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1F5" w:rsidRDefault="005178C9">
      <w:pPr>
        <w:jc w:val="righ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74930</wp:posOffset>
            </wp:positionV>
            <wp:extent cx="899160" cy="1325880"/>
            <wp:effectExtent l="0" t="0" r="0" b="0"/>
            <wp:wrapSquare wrapText="bothSides"/>
            <wp:docPr id="3" name="Рисунок 3" descr="сканирование0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сканирование00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1F5" w:rsidRDefault="005178C9">
      <w:pPr>
        <w:jc w:val="center"/>
        <w:rPr>
          <w:b/>
          <w:sz w:val="32"/>
        </w:rPr>
      </w:pPr>
      <w:r>
        <w:rPr>
          <w:b/>
          <w:sz w:val="32"/>
        </w:rPr>
        <w:t>Криворучко Виктор Александрович</w:t>
      </w:r>
    </w:p>
    <w:p w:rsidR="009031F5" w:rsidRDefault="005178C9">
      <w:pPr>
        <w:jc w:val="center"/>
        <w:rPr>
          <w:sz w:val="24"/>
        </w:rPr>
      </w:pPr>
      <w:r>
        <w:rPr>
          <w:sz w:val="24"/>
        </w:rPr>
        <w:t xml:space="preserve">тел. </w:t>
      </w:r>
      <w:r>
        <w:rPr>
          <w:rFonts w:cs="Arial"/>
          <w:color w:val="000000"/>
          <w:sz w:val="24"/>
        </w:rPr>
        <w:t>+38(095) 464-74-61</w:t>
      </w:r>
    </w:p>
    <w:p w:rsidR="009031F5" w:rsidRDefault="005178C9">
      <w:pPr>
        <w:jc w:val="center"/>
        <w:rPr>
          <w:rFonts w:ascii="Arial" w:hAnsi="Arial" w:cs="Arial"/>
          <w:sz w:val="22"/>
        </w:rPr>
      </w:pP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>
          <w:rPr>
            <w:rStyle w:val="af9"/>
            <w:rFonts w:ascii="Arial" w:hAnsi="Arial" w:cs="Arial"/>
            <w:sz w:val="22"/>
            <w:lang w:val="en-US"/>
          </w:rPr>
          <w:t>viktorkrivorychko</w:t>
        </w:r>
        <w:r>
          <w:rPr>
            <w:rStyle w:val="af9"/>
            <w:rFonts w:ascii="Arial" w:hAnsi="Arial" w:cs="Arial"/>
            <w:sz w:val="22"/>
          </w:rPr>
          <w:t>@</w:t>
        </w:r>
        <w:r>
          <w:rPr>
            <w:rStyle w:val="af9"/>
            <w:rFonts w:ascii="Arial" w:hAnsi="Arial" w:cs="Arial"/>
            <w:sz w:val="22"/>
            <w:lang w:val="en-US"/>
          </w:rPr>
          <w:t>gmail</w:t>
        </w:r>
        <w:r>
          <w:rPr>
            <w:rStyle w:val="af9"/>
            <w:rFonts w:ascii="Arial" w:hAnsi="Arial" w:cs="Arial"/>
            <w:sz w:val="22"/>
          </w:rPr>
          <w:t>.</w:t>
        </w:r>
        <w:r>
          <w:rPr>
            <w:rStyle w:val="af9"/>
            <w:rFonts w:ascii="Arial" w:hAnsi="Arial" w:cs="Arial"/>
            <w:sz w:val="22"/>
            <w:lang w:val="en-US"/>
          </w:rPr>
          <w:t>com</w:t>
        </w:r>
      </w:hyperlink>
    </w:p>
    <w:p w:rsidR="009031F5" w:rsidRDefault="005178C9">
      <w:pPr>
        <w:ind w:left="1416"/>
        <w:jc w:val="center"/>
        <w:rPr>
          <w:sz w:val="24"/>
        </w:rPr>
      </w:pPr>
      <w:r>
        <w:rPr>
          <w:rFonts w:cs="Arial"/>
          <w:sz w:val="24"/>
        </w:rPr>
        <w:t>год рождения 12.06.1978 г.</w:t>
      </w:r>
    </w:p>
    <w:p w:rsidR="009031F5" w:rsidRDefault="005178C9">
      <w:pPr>
        <w:ind w:left="1416"/>
        <w:jc w:val="center"/>
        <w:rPr>
          <w:sz w:val="24"/>
        </w:rPr>
      </w:pPr>
      <w:r>
        <w:rPr>
          <w:rFonts w:cs="Arial"/>
          <w:sz w:val="24"/>
        </w:rPr>
        <w:t>Женат, есть сын</w:t>
      </w:r>
    </w:p>
    <w:p w:rsidR="009031F5" w:rsidRDefault="005178C9">
      <w:pPr>
        <w:ind w:left="1800"/>
        <w:jc w:val="center"/>
        <w:rPr>
          <w:rFonts w:cs="Arial"/>
          <w:sz w:val="24"/>
        </w:rPr>
      </w:pPr>
      <w:r>
        <w:rPr>
          <w:rFonts w:cs="Arial"/>
          <w:sz w:val="24"/>
        </w:rPr>
        <w:t>Судимостей нет</w:t>
      </w:r>
    </w:p>
    <w:p w:rsidR="009031F5" w:rsidRDefault="009031F5">
      <w:pPr>
        <w:ind w:left="1800"/>
        <w:jc w:val="center"/>
        <w:rPr>
          <w:sz w:val="24"/>
        </w:rPr>
      </w:pPr>
    </w:p>
    <w:p w:rsidR="009031F5" w:rsidRDefault="005178C9">
      <w:pPr>
        <w:rPr>
          <w:rFonts w:cs="Arial"/>
          <w:color w:val="000000"/>
          <w:sz w:val="24"/>
        </w:rPr>
      </w:pPr>
      <w:r>
        <w:rPr>
          <w:b/>
        </w:rPr>
        <w:t xml:space="preserve">Квалификация: </w:t>
      </w:r>
      <w:r>
        <w:rPr>
          <w:rFonts w:cs="Arial"/>
          <w:color w:val="000000"/>
          <w:sz w:val="24"/>
        </w:rPr>
        <w:t>опыт ведения переговоров и достижение нужного результата, административно-управленческие работы, построения системы закупок, п</w:t>
      </w:r>
      <w:r>
        <w:rPr>
          <w:rFonts w:cs="Arial"/>
          <w:sz w:val="24"/>
        </w:rPr>
        <w:t>одбор и обучения персонала, создания команды, нацеленность на результат, о</w:t>
      </w:r>
      <w:r>
        <w:rPr>
          <w:rFonts w:cs="Arial"/>
          <w:color w:val="000000"/>
          <w:sz w:val="24"/>
        </w:rPr>
        <w:t>бладаю системным подходом в решении задач и аналитическим складом ума, умею находить выход в нестандартных сложных ситуациях.</w:t>
      </w:r>
    </w:p>
    <w:p w:rsidR="009031F5" w:rsidRDefault="009031F5">
      <w:pPr>
        <w:rPr>
          <w:rFonts w:cs="Arial"/>
          <w:color w:val="000000"/>
          <w:sz w:val="24"/>
        </w:rPr>
      </w:pPr>
    </w:p>
    <w:p w:rsidR="009031F5" w:rsidRDefault="005178C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Обязанности и достижения:</w:t>
      </w:r>
    </w:p>
    <w:p w:rsidR="009031F5" w:rsidRDefault="005178C9">
      <w:pPr>
        <w:numPr>
          <w:ilvl w:val="0"/>
          <w:numId w:val="13"/>
        </w:numPr>
        <w:rPr>
          <w:rFonts w:cs="Arial"/>
          <w:sz w:val="24"/>
        </w:rPr>
      </w:pPr>
      <w:r>
        <w:rPr>
          <w:rFonts w:cs="Arial"/>
          <w:sz w:val="24"/>
        </w:rPr>
        <w:t>Обеспечение выполнения плановых показателей по объёму закупок.</w:t>
      </w:r>
    </w:p>
    <w:p w:rsidR="009031F5" w:rsidRDefault="005178C9">
      <w:pPr>
        <w:numPr>
          <w:ilvl w:val="0"/>
          <w:numId w:val="13"/>
        </w:numPr>
        <w:rPr>
          <w:rFonts w:cs="Arial"/>
          <w:sz w:val="24"/>
        </w:rPr>
      </w:pPr>
      <w:r>
        <w:rPr>
          <w:rFonts w:cs="Arial"/>
          <w:sz w:val="24"/>
        </w:rPr>
        <w:t xml:space="preserve">Заключение контрактов с ключевыми клиентами и контроль их выполнения </w:t>
      </w:r>
    </w:p>
    <w:p w:rsidR="00F22361" w:rsidRDefault="005178C9" w:rsidP="00F22361">
      <w:pPr>
        <w:numPr>
          <w:ilvl w:val="0"/>
          <w:numId w:val="13"/>
        </w:numPr>
        <w:rPr>
          <w:rFonts w:cs="Arial"/>
          <w:sz w:val="24"/>
        </w:rPr>
      </w:pPr>
      <w:r>
        <w:rPr>
          <w:rFonts w:cs="Arial"/>
          <w:sz w:val="24"/>
        </w:rPr>
        <w:t xml:space="preserve">Создал отдел закупок с «0» и расширил клиентскую базу  </w:t>
      </w:r>
    </w:p>
    <w:p w:rsidR="00653023" w:rsidRPr="00F22361" w:rsidRDefault="00653023" w:rsidP="00653023">
      <w:pPr>
        <w:ind w:left="720"/>
        <w:rPr>
          <w:rFonts w:cs="Arial"/>
          <w:sz w:val="24"/>
        </w:rPr>
      </w:pPr>
    </w:p>
    <w:p w:rsidR="009031F5" w:rsidRDefault="005178C9">
      <w:pPr>
        <w:rPr>
          <w:rFonts w:ascii="Arial" w:hAnsi="Arial" w:cs="Arial"/>
          <w:color w:val="000000"/>
          <w:sz w:val="20"/>
        </w:rPr>
      </w:pPr>
      <w:r>
        <w:rPr>
          <w:b/>
        </w:rPr>
        <w:t>Опыт работы: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>01.02.2000 - 25.06.2001 Одесский консервный завод – слесарь 4-го разряда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>04.08.2003 - 12.12.2003 ООО Телекарт Прибор -заместитель начальника механического цеха.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 xml:space="preserve">16.12.2003 - 22.10.2007 ООО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 xml:space="preserve"> – Инженер в сервисной группе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 xml:space="preserve">01.12.2007 - 01.04.2008 ПП Мясо </w:t>
      </w:r>
      <w:proofErr w:type="spellStart"/>
      <w:r>
        <w:rPr>
          <w:sz w:val="24"/>
        </w:rPr>
        <w:t>Херсонщины</w:t>
      </w:r>
      <w:proofErr w:type="spellEnd"/>
      <w:r>
        <w:rPr>
          <w:sz w:val="24"/>
        </w:rPr>
        <w:t xml:space="preserve"> – зам. Начальника (директора)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 xml:space="preserve">26.05.2008 - 01.03.2009 ДП з ИИ </w:t>
      </w:r>
      <w:proofErr w:type="spellStart"/>
      <w:r>
        <w:rPr>
          <w:sz w:val="24"/>
        </w:rPr>
        <w:t>Сантрейд</w:t>
      </w:r>
      <w:proofErr w:type="spellEnd"/>
      <w:r>
        <w:rPr>
          <w:sz w:val="24"/>
        </w:rPr>
        <w:t xml:space="preserve"> - специалист по закупки зерновых в Херсонском ф-е.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 xml:space="preserve">01.03.2009 - 19.04.2010  ДП з ИИ </w:t>
      </w:r>
      <w:proofErr w:type="spellStart"/>
      <w:r>
        <w:rPr>
          <w:sz w:val="24"/>
        </w:rPr>
        <w:t>Сантрейд</w:t>
      </w:r>
      <w:proofErr w:type="spellEnd"/>
      <w:r>
        <w:rPr>
          <w:sz w:val="24"/>
        </w:rPr>
        <w:t xml:space="preserve"> - директор Херсонского филиала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 xml:space="preserve">19.04.2010 - 02.06.2011  ДП з ИИ </w:t>
      </w:r>
      <w:proofErr w:type="spellStart"/>
      <w:r>
        <w:rPr>
          <w:sz w:val="24"/>
        </w:rPr>
        <w:t>Сантрейд</w:t>
      </w:r>
      <w:proofErr w:type="spellEnd"/>
      <w:r>
        <w:rPr>
          <w:sz w:val="24"/>
        </w:rPr>
        <w:t xml:space="preserve"> - директор Кировоградского филиала</w:t>
      </w:r>
    </w:p>
    <w:p w:rsidR="009031F5" w:rsidRDefault="005178C9">
      <w:pPr>
        <w:ind w:left="357"/>
        <w:rPr>
          <w:sz w:val="24"/>
        </w:rPr>
      </w:pPr>
      <w:r>
        <w:rPr>
          <w:sz w:val="24"/>
        </w:rPr>
        <w:t xml:space="preserve">02.06.2011 - 02.12.2014  ДП з ИИ </w:t>
      </w:r>
      <w:proofErr w:type="spellStart"/>
      <w:r>
        <w:rPr>
          <w:sz w:val="24"/>
        </w:rPr>
        <w:t>Сантрейд</w:t>
      </w:r>
      <w:proofErr w:type="spellEnd"/>
      <w:r>
        <w:rPr>
          <w:sz w:val="24"/>
        </w:rPr>
        <w:t xml:space="preserve"> - директор Николаевского филиала</w:t>
      </w:r>
    </w:p>
    <w:p w:rsidR="009031F5" w:rsidRDefault="005178C9">
      <w:pPr>
        <w:rPr>
          <w:sz w:val="24"/>
        </w:rPr>
      </w:pPr>
      <w:r>
        <w:rPr>
          <w:sz w:val="24"/>
        </w:rPr>
        <w:t xml:space="preserve">      17.12.2014 – 31.10.2017 </w:t>
      </w:r>
      <w:proofErr w:type="spellStart"/>
      <w:r>
        <w:rPr>
          <w:sz w:val="24"/>
        </w:rPr>
        <w:t>Техноторг</w:t>
      </w:r>
      <w:proofErr w:type="spellEnd"/>
      <w:r>
        <w:rPr>
          <w:sz w:val="24"/>
        </w:rPr>
        <w:t>-Дон - директор южного региона по закупкам зерновых.</w:t>
      </w:r>
    </w:p>
    <w:p w:rsidR="008909BD" w:rsidRDefault="005178C9">
      <w:pPr>
        <w:rPr>
          <w:sz w:val="24"/>
        </w:rPr>
      </w:pPr>
      <w:r>
        <w:rPr>
          <w:sz w:val="24"/>
        </w:rPr>
        <w:t xml:space="preserve">      23.09.2018 - 25.11. 2019 Ю Джи  </w:t>
      </w:r>
      <w:proofErr w:type="spellStart"/>
      <w:r>
        <w:rPr>
          <w:sz w:val="24"/>
        </w:rPr>
        <w:t>Ти</w:t>
      </w:r>
      <w:proofErr w:type="spellEnd"/>
      <w:r>
        <w:rPr>
          <w:sz w:val="24"/>
        </w:rPr>
        <w:t xml:space="preserve"> Монтаж- руководитель подразделения (зерновой  портовый терминал). </w:t>
      </w:r>
    </w:p>
    <w:p w:rsidR="009031F5" w:rsidRDefault="00410E7B">
      <w:pPr>
        <w:rPr>
          <w:sz w:val="24"/>
        </w:rPr>
      </w:pPr>
      <w:r>
        <w:rPr>
          <w:sz w:val="24"/>
        </w:rPr>
        <w:t xml:space="preserve">      </w:t>
      </w:r>
      <w:r w:rsidR="00CA033D">
        <w:rPr>
          <w:sz w:val="24"/>
        </w:rPr>
        <w:t>21.09.2020-22.03.21</w:t>
      </w:r>
      <w:r w:rsidR="00B65537">
        <w:rPr>
          <w:sz w:val="24"/>
        </w:rPr>
        <w:t xml:space="preserve"> </w:t>
      </w:r>
      <w:r w:rsidR="005178C9">
        <w:rPr>
          <w:sz w:val="24"/>
        </w:rPr>
        <w:t xml:space="preserve">  </w:t>
      </w:r>
      <w:r w:rsidR="00B65537">
        <w:rPr>
          <w:sz w:val="24"/>
        </w:rPr>
        <w:t xml:space="preserve">АСК УКРРЕЧФЛОТ </w:t>
      </w:r>
      <w:r w:rsidR="004F264E">
        <w:rPr>
          <w:sz w:val="24"/>
        </w:rPr>
        <w:t xml:space="preserve">Менеджер </w:t>
      </w:r>
      <w:r w:rsidR="009F675E">
        <w:rPr>
          <w:sz w:val="24"/>
        </w:rPr>
        <w:t>по работе с ключевыми клиентами</w:t>
      </w:r>
      <w:r w:rsidR="00030CC6">
        <w:rPr>
          <w:sz w:val="24"/>
        </w:rPr>
        <w:t xml:space="preserve">. Коммерческий департамент. </w:t>
      </w:r>
    </w:p>
    <w:p w:rsidR="00C04CB2" w:rsidRDefault="00C04CB2">
      <w:pPr>
        <w:rPr>
          <w:sz w:val="24"/>
          <w:u w:val="single"/>
        </w:rPr>
      </w:pPr>
    </w:p>
    <w:p w:rsidR="009031F5" w:rsidRDefault="005178C9">
      <w:pPr>
        <w:rPr>
          <w:b/>
        </w:rPr>
      </w:pPr>
      <w:r>
        <w:rPr>
          <w:b/>
        </w:rPr>
        <w:t>Образование:</w:t>
      </w:r>
    </w:p>
    <w:p w:rsidR="009031F5" w:rsidRDefault="005178C9">
      <w:pPr>
        <w:ind w:left="284"/>
        <w:rPr>
          <w:sz w:val="24"/>
          <w:lang w:val="uk-UA"/>
        </w:rPr>
      </w:pPr>
      <w:r>
        <w:rPr>
          <w:sz w:val="24"/>
        </w:rPr>
        <w:t>01.09.1994 - 25.06.1999</w:t>
      </w:r>
      <w:r>
        <w:rPr>
          <w:b/>
          <w:sz w:val="24"/>
        </w:rPr>
        <w:t xml:space="preserve">  </w:t>
      </w:r>
      <w:r>
        <w:rPr>
          <w:sz w:val="24"/>
        </w:rPr>
        <w:t>Херсонский политехнический колледж -</w:t>
      </w:r>
      <w:r>
        <w:rPr>
          <w:b/>
          <w:sz w:val="24"/>
        </w:rPr>
        <w:t xml:space="preserve"> </w:t>
      </w:r>
      <w:r>
        <w:rPr>
          <w:sz w:val="24"/>
        </w:rPr>
        <w:t>специальность</w:t>
      </w:r>
      <w:r>
        <w:rPr>
          <w:b/>
          <w:sz w:val="24"/>
        </w:rPr>
        <w:t xml:space="preserve"> </w:t>
      </w:r>
      <w:r>
        <w:rPr>
          <w:b/>
          <w:sz w:val="24"/>
          <w:lang w:val="uk-UA"/>
        </w:rPr>
        <w:t>«</w:t>
      </w:r>
      <w:r>
        <w:rPr>
          <w:sz w:val="24"/>
        </w:rPr>
        <w:t>Изготовление</w:t>
      </w:r>
      <w:r>
        <w:rPr>
          <w:sz w:val="24"/>
          <w:lang w:val="uk-UA"/>
        </w:rPr>
        <w:t xml:space="preserve"> </w:t>
      </w:r>
      <w:r>
        <w:rPr>
          <w:sz w:val="24"/>
        </w:rPr>
        <w:t>двигателей</w:t>
      </w:r>
      <w:r>
        <w:rPr>
          <w:sz w:val="24"/>
          <w:lang w:val="uk-UA"/>
        </w:rPr>
        <w:t>»(диплом ХЕ №11018052)</w:t>
      </w:r>
    </w:p>
    <w:p w:rsidR="009031F5" w:rsidRDefault="005178C9">
      <w:pPr>
        <w:ind w:left="284"/>
        <w:rPr>
          <w:sz w:val="24"/>
          <w:lang w:val="uk-UA"/>
        </w:rPr>
      </w:pPr>
      <w:r>
        <w:rPr>
          <w:sz w:val="24"/>
        </w:rPr>
        <w:t>01.09.1999-25.06.2001 Одесский государственный политехнический университет (бакалавр)- специальность</w:t>
      </w:r>
      <w:r>
        <w:rPr>
          <w:sz w:val="24"/>
          <w:lang w:val="uk-UA"/>
        </w:rPr>
        <w:t>«</w:t>
      </w:r>
      <w:r>
        <w:rPr>
          <w:sz w:val="24"/>
        </w:rPr>
        <w:t>Инженерная</w:t>
      </w:r>
      <w:r>
        <w:rPr>
          <w:sz w:val="24"/>
          <w:lang w:val="uk-UA"/>
        </w:rPr>
        <w:t xml:space="preserve"> </w:t>
      </w:r>
      <w:r>
        <w:rPr>
          <w:sz w:val="24"/>
        </w:rPr>
        <w:t>механика</w:t>
      </w:r>
      <w:r>
        <w:rPr>
          <w:sz w:val="24"/>
          <w:lang w:val="uk-UA"/>
        </w:rPr>
        <w:t>» (диплом ДВ №137019)</w:t>
      </w:r>
    </w:p>
    <w:p w:rsidR="009031F5" w:rsidRDefault="005178C9">
      <w:pPr>
        <w:ind w:left="284"/>
        <w:rPr>
          <w:sz w:val="24"/>
          <w:lang w:val="uk-UA"/>
        </w:rPr>
      </w:pPr>
      <w:r>
        <w:rPr>
          <w:sz w:val="24"/>
        </w:rPr>
        <w:t>01.09.1999 - 27.06.2002 Одесский государственный политехнический университет(магистр)</w:t>
      </w:r>
      <w:r>
        <w:rPr>
          <w:sz w:val="24"/>
          <w:lang w:val="uk-UA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 xml:space="preserve">специальность </w:t>
      </w:r>
      <w:r>
        <w:rPr>
          <w:sz w:val="24"/>
          <w:lang w:val="uk-UA"/>
        </w:rPr>
        <w:t>«</w:t>
      </w:r>
      <w:r>
        <w:rPr>
          <w:sz w:val="24"/>
        </w:rPr>
        <w:t>Оборудование</w:t>
      </w:r>
      <w:r>
        <w:rPr>
          <w:sz w:val="24"/>
          <w:lang w:val="uk-UA"/>
        </w:rPr>
        <w:t xml:space="preserve"> </w:t>
      </w:r>
      <w:r>
        <w:rPr>
          <w:sz w:val="24"/>
        </w:rPr>
        <w:t>химического</w:t>
      </w:r>
      <w:r>
        <w:rPr>
          <w:sz w:val="24"/>
          <w:lang w:val="uk-UA"/>
        </w:rPr>
        <w:t xml:space="preserve"> </w:t>
      </w:r>
      <w:r>
        <w:rPr>
          <w:sz w:val="24"/>
        </w:rPr>
        <w:t>производства</w:t>
      </w:r>
      <w:r>
        <w:rPr>
          <w:sz w:val="24"/>
          <w:lang w:val="uk-UA"/>
        </w:rPr>
        <w:t xml:space="preserve"> и </w:t>
      </w:r>
      <w:r>
        <w:rPr>
          <w:sz w:val="24"/>
        </w:rPr>
        <w:t>предприятий</w:t>
      </w:r>
      <w:r>
        <w:rPr>
          <w:sz w:val="24"/>
          <w:lang w:val="uk-UA"/>
        </w:rPr>
        <w:t xml:space="preserve"> </w:t>
      </w:r>
      <w:r>
        <w:rPr>
          <w:sz w:val="24"/>
        </w:rPr>
        <w:t>строительных материалов</w:t>
      </w:r>
      <w:r>
        <w:rPr>
          <w:sz w:val="24"/>
          <w:lang w:val="uk-UA"/>
        </w:rPr>
        <w:t>.»(диплом СК №21044907)</w:t>
      </w:r>
    </w:p>
    <w:p w:rsidR="009031F5" w:rsidRDefault="009031F5">
      <w:pPr>
        <w:ind w:left="284"/>
        <w:rPr>
          <w:sz w:val="24"/>
          <w:lang w:val="uk-UA"/>
        </w:rPr>
      </w:pPr>
    </w:p>
    <w:p w:rsidR="009031F5" w:rsidRDefault="005178C9">
      <w:pPr>
        <w:rPr>
          <w:sz w:val="24"/>
        </w:rPr>
      </w:pPr>
      <w:r>
        <w:rPr>
          <w:b/>
        </w:rPr>
        <w:t>Дополнительные сведения:</w:t>
      </w:r>
    </w:p>
    <w:p w:rsidR="009031F5" w:rsidRDefault="005178C9">
      <w:pPr>
        <w:numPr>
          <w:ilvl w:val="0"/>
          <w:numId w:val="9"/>
        </w:numPr>
        <w:ind w:left="714" w:hanging="357"/>
        <w:rPr>
          <w:sz w:val="24"/>
        </w:rPr>
      </w:pPr>
      <w:r>
        <w:rPr>
          <w:rFonts w:cs="Arial"/>
          <w:b/>
          <w:sz w:val="24"/>
        </w:rPr>
        <w:t>Личные качества:</w:t>
      </w:r>
      <w:r>
        <w:rPr>
          <w:rFonts w:cs="Arial"/>
          <w:sz w:val="24"/>
        </w:rPr>
        <w:t xml:space="preserve"> способность быстро ориентироваться в сложных ситуациях, коммуникабельность, стрессоустойчивость, пунктуальность. </w:t>
      </w:r>
    </w:p>
    <w:p w:rsidR="009031F5" w:rsidRDefault="005178C9">
      <w:pPr>
        <w:numPr>
          <w:ilvl w:val="0"/>
          <w:numId w:val="9"/>
        </w:numPr>
        <w:ind w:left="714" w:hanging="357"/>
        <w:rPr>
          <w:sz w:val="24"/>
        </w:rPr>
      </w:pPr>
      <w:r>
        <w:rPr>
          <w:rFonts w:cs="Arial"/>
          <w:sz w:val="24"/>
        </w:rPr>
        <w:t>Заинтересован в личностном росте в стабильно развивающейся компании.</w:t>
      </w:r>
    </w:p>
    <w:p w:rsidR="009031F5" w:rsidRDefault="005178C9">
      <w:pPr>
        <w:numPr>
          <w:ilvl w:val="0"/>
          <w:numId w:val="9"/>
        </w:numPr>
        <w:ind w:left="714" w:hanging="357"/>
        <w:rPr>
          <w:sz w:val="24"/>
        </w:rPr>
      </w:pPr>
      <w:r>
        <w:rPr>
          <w:rFonts w:cs="Arial"/>
          <w:sz w:val="24"/>
        </w:rPr>
        <w:t>Наличие водительских прав категории А,В,С,</w:t>
      </w:r>
      <w:r>
        <w:rPr>
          <w:rFonts w:cs="Arial"/>
          <w:sz w:val="24"/>
          <w:lang w:val="en-US"/>
        </w:rPr>
        <w:t>D</w:t>
      </w:r>
      <w:r>
        <w:rPr>
          <w:rFonts w:cs="Arial"/>
          <w:sz w:val="24"/>
        </w:rPr>
        <w:t>,</w:t>
      </w:r>
      <w:r>
        <w:rPr>
          <w:rFonts w:cs="Arial"/>
          <w:sz w:val="24"/>
          <w:lang w:val="uk-UA"/>
        </w:rPr>
        <w:t>Е</w:t>
      </w:r>
      <w:r>
        <w:rPr>
          <w:rFonts w:cs="Arial"/>
          <w:sz w:val="24"/>
        </w:rPr>
        <w:t xml:space="preserve"> -стаж вождения 18 лет.</w:t>
      </w:r>
    </w:p>
    <w:p w:rsidR="009031F5" w:rsidRPr="00C15A78" w:rsidRDefault="005178C9">
      <w:pPr>
        <w:numPr>
          <w:ilvl w:val="0"/>
          <w:numId w:val="9"/>
        </w:numPr>
        <w:ind w:left="714" w:hanging="357"/>
        <w:rPr>
          <w:sz w:val="24"/>
        </w:rPr>
      </w:pPr>
      <w:r>
        <w:rPr>
          <w:rFonts w:cs="Arial"/>
          <w:sz w:val="24"/>
        </w:rPr>
        <w:t xml:space="preserve">Владения ПК на уровне уверенного пользователя (пакет MS </w:t>
      </w:r>
      <w:proofErr w:type="spellStart"/>
      <w:r>
        <w:rPr>
          <w:rFonts w:cs="Arial"/>
          <w:sz w:val="24"/>
        </w:rPr>
        <w:t>Office</w:t>
      </w:r>
      <w:proofErr w:type="spellEnd"/>
      <w:r>
        <w:rPr>
          <w:rFonts w:cs="Arial"/>
          <w:sz w:val="24"/>
        </w:rPr>
        <w:t xml:space="preserve">, </w:t>
      </w:r>
      <w:proofErr w:type="spellStart"/>
      <w:r>
        <w:rPr>
          <w:rFonts w:cs="Arial"/>
          <w:sz w:val="24"/>
        </w:rPr>
        <w:t>Internet</w:t>
      </w:r>
      <w:proofErr w:type="spellEnd"/>
      <w:r>
        <w:rPr>
          <w:rFonts w:cs="Arial"/>
          <w:sz w:val="24"/>
        </w:rPr>
        <w:t>, E-</w:t>
      </w:r>
      <w:proofErr w:type="spellStart"/>
      <w:r>
        <w:rPr>
          <w:rFonts w:cs="Arial"/>
          <w:sz w:val="24"/>
        </w:rPr>
        <w:t>mail</w:t>
      </w:r>
      <w:proofErr w:type="spellEnd"/>
      <w:r>
        <w:rPr>
          <w:rFonts w:cs="Arial"/>
          <w:sz w:val="24"/>
        </w:rPr>
        <w:t>);</w:t>
      </w:r>
    </w:p>
    <w:p w:rsidR="00C15A78" w:rsidRDefault="00C15A78" w:rsidP="002D4AD6">
      <w:pPr>
        <w:ind w:left="714"/>
        <w:rPr>
          <w:sz w:val="24"/>
        </w:rPr>
      </w:pPr>
    </w:p>
    <w:p w:rsidR="009031F5" w:rsidRDefault="005178C9">
      <w:pPr>
        <w:numPr>
          <w:ilvl w:val="0"/>
          <w:numId w:val="10"/>
        </w:numPr>
        <w:ind w:left="714" w:hanging="357"/>
        <w:rPr>
          <w:sz w:val="24"/>
        </w:rPr>
      </w:pPr>
      <w:r>
        <w:rPr>
          <w:rFonts w:cs="Arial"/>
          <w:b/>
          <w:sz w:val="24"/>
        </w:rPr>
        <w:t>Знание ин. языков:</w:t>
      </w:r>
    </w:p>
    <w:p w:rsidR="009031F5" w:rsidRDefault="005178C9">
      <w:pPr>
        <w:ind w:left="357"/>
        <w:rPr>
          <w:sz w:val="24"/>
        </w:rPr>
      </w:pPr>
      <w:r>
        <w:rPr>
          <w:rFonts w:cs="Arial"/>
          <w:sz w:val="24"/>
        </w:rPr>
        <w:t>Русский – свободно.</w:t>
      </w:r>
    </w:p>
    <w:p w:rsidR="009031F5" w:rsidRDefault="005178C9">
      <w:pPr>
        <w:ind w:left="357"/>
        <w:rPr>
          <w:sz w:val="24"/>
        </w:rPr>
      </w:pPr>
      <w:r>
        <w:rPr>
          <w:rFonts w:cs="Arial"/>
          <w:sz w:val="24"/>
        </w:rPr>
        <w:t>Украинский – свободно.</w:t>
      </w:r>
      <w:r>
        <w:rPr>
          <w:rFonts w:cs="Arial"/>
          <w:sz w:val="24"/>
        </w:rPr>
        <w:br/>
        <w:t xml:space="preserve">Английский </w:t>
      </w:r>
      <w:r w:rsidR="003665FA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</w:t>
      </w:r>
      <w:r w:rsidR="003665FA">
        <w:rPr>
          <w:rFonts w:cs="Arial"/>
          <w:sz w:val="24"/>
        </w:rPr>
        <w:t xml:space="preserve">средний </w:t>
      </w:r>
      <w:r w:rsidR="003F3F81">
        <w:rPr>
          <w:rFonts w:cs="Arial"/>
          <w:sz w:val="24"/>
        </w:rPr>
        <w:t xml:space="preserve">уровень. </w:t>
      </w:r>
    </w:p>
    <w:sectPr w:rsidR="009031F5">
      <w:pgSz w:w="11906" w:h="16838"/>
      <w:pgMar w:top="567" w:right="566" w:bottom="851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6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0373FB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4053A3B"/>
    <w:multiLevelType w:val="hybridMultilevel"/>
    <w:tmpl w:val="FFFFFFFF"/>
    <w:lvl w:ilvl="0" w:tplc="4686E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FA1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FAF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4871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6C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901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246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18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BDA9F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5252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CB453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F3606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29278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50206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6831A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CD04A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A62510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AF37F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6B0277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2451"/>
    <w:rsid w:val="00030CC6"/>
    <w:rsid w:val="00041FEF"/>
    <w:rsid w:val="00047710"/>
    <w:rsid w:val="000632E8"/>
    <w:rsid w:val="00063ADE"/>
    <w:rsid w:val="0006521D"/>
    <w:rsid w:val="000943B6"/>
    <w:rsid w:val="000A4248"/>
    <w:rsid w:val="000C6875"/>
    <w:rsid w:val="000D29DD"/>
    <w:rsid w:val="000D6424"/>
    <w:rsid w:val="000D64DD"/>
    <w:rsid w:val="00152304"/>
    <w:rsid w:val="0015296B"/>
    <w:rsid w:val="00172A27"/>
    <w:rsid w:val="00190735"/>
    <w:rsid w:val="001C684F"/>
    <w:rsid w:val="001C6D83"/>
    <w:rsid w:val="002054D6"/>
    <w:rsid w:val="002533CE"/>
    <w:rsid w:val="0025365B"/>
    <w:rsid w:val="00277381"/>
    <w:rsid w:val="002A4009"/>
    <w:rsid w:val="002D4AD6"/>
    <w:rsid w:val="003413F5"/>
    <w:rsid w:val="00354BCD"/>
    <w:rsid w:val="00361EDD"/>
    <w:rsid w:val="003665FA"/>
    <w:rsid w:val="00385330"/>
    <w:rsid w:val="003A550D"/>
    <w:rsid w:val="003D04D5"/>
    <w:rsid w:val="003F3F81"/>
    <w:rsid w:val="00410E7B"/>
    <w:rsid w:val="00435050"/>
    <w:rsid w:val="00480E43"/>
    <w:rsid w:val="00486222"/>
    <w:rsid w:val="004F264E"/>
    <w:rsid w:val="004F409F"/>
    <w:rsid w:val="0050740B"/>
    <w:rsid w:val="005116DA"/>
    <w:rsid w:val="005178C9"/>
    <w:rsid w:val="00535EA3"/>
    <w:rsid w:val="005631E1"/>
    <w:rsid w:val="00575178"/>
    <w:rsid w:val="00584C93"/>
    <w:rsid w:val="0059745F"/>
    <w:rsid w:val="005B13CA"/>
    <w:rsid w:val="005C489C"/>
    <w:rsid w:val="00610FB0"/>
    <w:rsid w:val="00643612"/>
    <w:rsid w:val="00652EE6"/>
    <w:rsid w:val="00653023"/>
    <w:rsid w:val="00682782"/>
    <w:rsid w:val="00697604"/>
    <w:rsid w:val="006B0220"/>
    <w:rsid w:val="006B7395"/>
    <w:rsid w:val="006E4516"/>
    <w:rsid w:val="00721154"/>
    <w:rsid w:val="00723AEF"/>
    <w:rsid w:val="00733FCF"/>
    <w:rsid w:val="00744B0E"/>
    <w:rsid w:val="007452D2"/>
    <w:rsid w:val="00745E7E"/>
    <w:rsid w:val="00765165"/>
    <w:rsid w:val="00774C40"/>
    <w:rsid w:val="00782DF3"/>
    <w:rsid w:val="00793E76"/>
    <w:rsid w:val="007B7EB6"/>
    <w:rsid w:val="007D30BC"/>
    <w:rsid w:val="007E693A"/>
    <w:rsid w:val="007F173D"/>
    <w:rsid w:val="008137DB"/>
    <w:rsid w:val="008209E0"/>
    <w:rsid w:val="008531A8"/>
    <w:rsid w:val="00881AC4"/>
    <w:rsid w:val="008909BD"/>
    <w:rsid w:val="00890DB3"/>
    <w:rsid w:val="008A4545"/>
    <w:rsid w:val="008F2364"/>
    <w:rsid w:val="009031F5"/>
    <w:rsid w:val="0091708E"/>
    <w:rsid w:val="00971602"/>
    <w:rsid w:val="009962A6"/>
    <w:rsid w:val="009F675E"/>
    <w:rsid w:val="00A159C2"/>
    <w:rsid w:val="00A5397F"/>
    <w:rsid w:val="00AA34BE"/>
    <w:rsid w:val="00AB71E0"/>
    <w:rsid w:val="00AD1A28"/>
    <w:rsid w:val="00AD2064"/>
    <w:rsid w:val="00B139D4"/>
    <w:rsid w:val="00B65537"/>
    <w:rsid w:val="00B65A0A"/>
    <w:rsid w:val="00B92FD4"/>
    <w:rsid w:val="00BB07C1"/>
    <w:rsid w:val="00BB5E23"/>
    <w:rsid w:val="00BE4FB9"/>
    <w:rsid w:val="00BF1AF0"/>
    <w:rsid w:val="00BF535E"/>
    <w:rsid w:val="00C04CB2"/>
    <w:rsid w:val="00C14973"/>
    <w:rsid w:val="00C15A78"/>
    <w:rsid w:val="00C27975"/>
    <w:rsid w:val="00C85546"/>
    <w:rsid w:val="00CA033D"/>
    <w:rsid w:val="00CA3E83"/>
    <w:rsid w:val="00CC738E"/>
    <w:rsid w:val="00CF30F4"/>
    <w:rsid w:val="00D85BA2"/>
    <w:rsid w:val="00D9110A"/>
    <w:rsid w:val="00DF0E07"/>
    <w:rsid w:val="00E01508"/>
    <w:rsid w:val="00E20461"/>
    <w:rsid w:val="00E372BD"/>
    <w:rsid w:val="00EE3E85"/>
    <w:rsid w:val="00F132F8"/>
    <w:rsid w:val="00F22361"/>
    <w:rsid w:val="00F26ECA"/>
    <w:rsid w:val="00F5127F"/>
    <w:rsid w:val="00F63EB8"/>
    <w:rsid w:val="00F72D14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83B92"/>
  <w15:chartTrackingRefBased/>
  <w15:docId w15:val="{436C9815-663E-D347-98E0-804BF8BD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3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9"/>
    <w:uiPriority w:val="99"/>
    <w:semiHidden/>
    <w:rPr>
      <w:sz w:val="20"/>
    </w:rPr>
  </w:style>
  <w:style w:type="paragraph" w:styleId="a9">
    <w:name w:val="footnote text"/>
    <w:basedOn w:val="a"/>
    <w:link w:val="a8"/>
    <w:uiPriority w:val="99"/>
    <w:semiHidden/>
    <w:unhideWhenUsed/>
    <w:rPr>
      <w:sz w:val="20"/>
    </w:rPr>
  </w:style>
  <w:style w:type="paragraph" w:styleId="aa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ab">
    <w:name w:val="Текст выноски Знак"/>
    <w:link w:val="ac"/>
    <w:uiPriority w:val="99"/>
    <w:semiHidden/>
    <w:rPr>
      <w:rFonts w:ascii="Segoe UI" w:eastAsia="Times New Roman" w:hAnsi="Segoe UI" w:cs="Segoe UI"/>
      <w:sz w:val="18"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">
    <w:name w:val="Выделенная цитата Знак"/>
    <w:basedOn w:val="a0"/>
    <w:link w:val="af0"/>
    <w:uiPriority w:val="30"/>
    <w:rPr>
      <w:b/>
      <w:i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af1">
    <w:name w:val="Subtitle"/>
    <w:basedOn w:val="a"/>
    <w:next w:val="a"/>
    <w:link w:val="11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customStyle="1" w:styleId="af2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customStyle="1" w:styleId="11">
    <w:name w:val="Подзаголовок Знак1"/>
    <w:basedOn w:val="a0"/>
    <w:link w:val="af1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af5">
    <w:name w:val="Book Title"/>
    <w:basedOn w:val="a0"/>
    <w:uiPriority w:val="33"/>
    <w:qFormat/>
    <w:rPr>
      <w:b/>
      <w:smallCaps/>
      <w:spacing w:val="5"/>
    </w:rPr>
  </w:style>
  <w:style w:type="character" w:styleId="af6">
    <w:name w:val="Subtle Emphasis"/>
    <w:basedOn w:val="a0"/>
    <w:uiPriority w:val="19"/>
    <w:qFormat/>
    <w:rPr>
      <w:i/>
      <w:color w:val="808080" w:themeColor="text1" w:themeTint="7F"/>
    </w:rPr>
  </w:style>
  <w:style w:type="paragraph" w:styleId="a7">
    <w:name w:val="endnote text"/>
    <w:basedOn w:val="a"/>
    <w:link w:val="a6"/>
    <w:uiPriority w:val="99"/>
    <w:semiHidden/>
    <w:unhideWhenUsed/>
    <w:rPr>
      <w:sz w:val="20"/>
    </w:rPr>
  </w:style>
  <w:style w:type="character" w:customStyle="1" w:styleId="21">
    <w:name w:val="Цитата 2 Знак"/>
    <w:basedOn w:val="a0"/>
    <w:link w:val="22"/>
    <w:uiPriority w:val="29"/>
    <w:rPr>
      <w:i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7">
    <w:name w:val="No Spacing"/>
    <w:uiPriority w:val="1"/>
    <w:qFormat/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itle"/>
    <w:basedOn w:val="a"/>
    <w:next w:val="a"/>
    <w:link w:val="af2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22">
    <w:name w:val="Quote"/>
    <w:basedOn w:val="a"/>
    <w:next w:val="a"/>
    <w:link w:val="21"/>
    <w:uiPriority w:val="29"/>
    <w:qFormat/>
    <w:rPr>
      <w:i/>
      <w:color w:val="000000" w:themeColor="text1"/>
    </w:rPr>
  </w:style>
  <w:style w:type="character" w:styleId="af9">
    <w:name w:val="Hyperlink"/>
    <w:uiPriority w:val="99"/>
    <w:rPr>
      <w:rFonts w:ascii="Times New Roman" w:eastAsia="Times New Roman" w:hAnsi="Times New Roman" w:cs="Times New Roman"/>
      <w:color w:val="0000FF"/>
      <w:u w:val="single"/>
    </w:rPr>
  </w:style>
  <w:style w:type="character" w:styleId="afa">
    <w:name w:val="Intense Emphasis"/>
    <w:basedOn w:val="a0"/>
    <w:uiPriority w:val="21"/>
    <w:qFormat/>
    <w:rPr>
      <w:b/>
      <w:i/>
      <w:color w:val="4472C4" w:themeColor="accent1"/>
    </w:rPr>
  </w:style>
  <w:style w:type="table" w:styleId="af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pPr>
      <w:spacing w:before="100" w:after="100"/>
    </w:pPr>
    <w:rPr>
      <w:color w:val="996666"/>
      <w:sz w:val="24"/>
    </w:rPr>
  </w:style>
  <w:style w:type="paragraph" w:styleId="af0">
    <w:name w:val="Intense Quote"/>
    <w:basedOn w:val="a"/>
    <w:next w:val="a"/>
    <w:link w:val="af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fd">
    <w:name w:val="Подзаголовок Знак"/>
    <w:uiPriority w:val="99"/>
    <w:rPr>
      <w:rFonts w:ascii="Calibri Light" w:eastAsia="Times New Roman" w:hAnsi="Calibri Light" w:cs="Times New Roman"/>
      <w:sz w:val="24"/>
    </w:rPr>
  </w:style>
  <w:style w:type="paragraph" w:styleId="afe">
    <w:name w:val="Plain Text"/>
    <w:basedOn w:val="a"/>
    <w:link w:val="aff"/>
    <w:uiPriority w:val="99"/>
    <w:semiHidden/>
    <w:unhideWhenUsed/>
    <w:rPr>
      <w:rFonts w:ascii="Courier New" w:hAnsi="Courier New" w:cs="Courier New"/>
      <w:sz w:val="21"/>
    </w:rPr>
  </w:style>
  <w:style w:type="paragraph" w:styleId="ac">
    <w:name w:val="Balloon Text"/>
    <w:basedOn w:val="a"/>
    <w:link w:val="ab"/>
    <w:uiPriority w:val="99"/>
    <w:semiHidden/>
    <w:unhideWhenUsed/>
    <w:rPr>
      <w:rFonts w:ascii="Segoe UI" w:hAnsi="Segoe UI"/>
      <w:sz w:val="18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</w:rPr>
  </w:style>
  <w:style w:type="character" w:styleId="aff0">
    <w:name w:val="FollowedHyperlink"/>
    <w:basedOn w:val="a0"/>
    <w:uiPriority w:val="99"/>
    <w:semiHidden/>
    <w:unhideWhenUsed/>
    <w:rsid w:val="00517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iktorkrivorychko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правильного резюме водителя</vt:lpstr>
    </vt:vector>
  </TitlesOfParts>
  <Company>Reanimator Extreme Edition</Company>
  <LinksUpToDate>false</LinksUpToDate>
  <CharactersWithSpaces>2650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mailto:viktorkrivorychko@gmail.com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правильного резюме водителя</dc:title>
  <dc:subject/>
  <dc:creator>web-resume.com.ua</dc:creator>
  <cp:keywords/>
  <cp:lastModifiedBy>Гость</cp:lastModifiedBy>
  <cp:revision>5</cp:revision>
  <cp:lastPrinted>2017-09-25T06:42:00Z</cp:lastPrinted>
  <dcterms:created xsi:type="dcterms:W3CDTF">2021-06-01T16:21:00Z</dcterms:created>
  <dcterms:modified xsi:type="dcterms:W3CDTF">2021-06-01T16:23:00Z</dcterms:modified>
</cp:coreProperties>
</file>