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3426"/>
      </w:tblGrid>
      <w:tr w:rsidR="00A1734E" w14:paraId="5BD33638" w14:textId="77777777" w:rsidTr="004071BD">
        <w:tc>
          <w:tcPr>
            <w:tcW w:w="4672" w:type="dxa"/>
          </w:tcPr>
          <w:p w14:paraId="5EAC873C" w14:textId="77777777" w:rsidR="004C0BD7" w:rsidRDefault="004071BD" w:rsidP="004071B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Черний Наталия Константиновна       </w:t>
            </w:r>
          </w:p>
          <w:p w14:paraId="53B87077" w14:textId="0956B6B9" w:rsidR="004071BD" w:rsidRDefault="004071BD" w:rsidP="004071B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</w:t>
            </w:r>
          </w:p>
          <w:p w14:paraId="65BF6BF5" w14:textId="77777777" w:rsidR="004071BD" w:rsidRDefault="004071BD" w:rsidP="004071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Украина г.Одесса</w:t>
            </w:r>
          </w:p>
          <w:p w14:paraId="7B9D70F7" w14:textId="77777777" w:rsidR="004071BD" w:rsidRDefault="004071BD" w:rsidP="004071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рождения - 09.12.1989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Телефон: 067-712-33-09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E-mail: </w:t>
            </w:r>
            <w:hyperlink r:id="rId5" w:history="1">
              <w:r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natali.cherniy@gmail.com</w:t>
              </w:r>
            </w:hyperlink>
          </w:p>
          <w:p w14:paraId="6203A133" w14:textId="77777777" w:rsidR="004071BD" w:rsidRDefault="004071BD" w:rsidP="004071B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404C09E7" w14:textId="77777777" w:rsidR="004071BD" w:rsidRDefault="004071BD" w:rsidP="004071BD">
            <w:pPr>
              <w:rPr>
                <w:rFonts w:ascii="Segoe UI" w:hAnsi="Segoe UI" w:cs="Segoe UI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Link:</w:t>
            </w:r>
            <w:r>
              <w:rPr>
                <w:rFonts w:ascii="Segoe UI" w:hAnsi="Segoe UI" w:cs="Segoe UI"/>
                <w:shd w:val="clear" w:color="auto" w:fill="FFFFFF"/>
                <w:lang w:val="en-US"/>
              </w:rPr>
              <w:t xml:space="preserve"> </w:t>
            </w:r>
            <w:r w:rsidRPr="0086579C">
              <w:rPr>
                <w:rFonts w:ascii="Times New Roman" w:eastAsia="Times New Roman" w:hAnsi="Times New Roman" w:cs="Times New Roman"/>
                <w:lang w:val="en-US" w:eastAsia="ru-RU"/>
              </w:rPr>
              <w:t>www.linkedin.com/in/natali-cherniy</w:t>
            </w:r>
          </w:p>
          <w:p w14:paraId="116A940B" w14:textId="77777777" w:rsidR="004071BD" w:rsidRPr="004071BD" w:rsidRDefault="004071BD">
            <w:pPr>
              <w:rPr>
                <w:lang w:val="en-US"/>
              </w:rPr>
            </w:pPr>
          </w:p>
        </w:tc>
        <w:tc>
          <w:tcPr>
            <w:tcW w:w="3426" w:type="dxa"/>
          </w:tcPr>
          <w:p w14:paraId="40BE33BA" w14:textId="5D22F654" w:rsidR="004071BD" w:rsidRDefault="00A1734E">
            <w:r>
              <w:rPr>
                <w:noProof/>
              </w:rPr>
              <w:drawing>
                <wp:inline distT="0" distB="0" distL="0" distR="0" wp14:anchorId="7E5B9070" wp14:editId="6D438FA7">
                  <wp:extent cx="1940958" cy="1828800"/>
                  <wp:effectExtent l="0" t="0" r="254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768" cy="1852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8075"/>
      </w:tblGrid>
      <w:tr w:rsidR="004071BD" w14:paraId="25ABCD06" w14:textId="77777777" w:rsidTr="00676AC8">
        <w:tc>
          <w:tcPr>
            <w:tcW w:w="8075" w:type="dxa"/>
          </w:tcPr>
          <w:p w14:paraId="0C71EB26" w14:textId="77777777" w:rsidR="004C0BD7" w:rsidRDefault="004C0BD7" w:rsidP="004071B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8AF2E3B" w14:textId="45BCEE35" w:rsidR="004071BD" w:rsidRDefault="004071BD" w:rsidP="004071B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Образование:</w:t>
            </w:r>
          </w:p>
          <w:p w14:paraId="7C0B339A" w14:textId="54C79EAB" w:rsidR="0086579C" w:rsidRDefault="0086579C" w:rsidP="004071B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91EEC8D" w14:textId="15D67426" w:rsidR="0086579C" w:rsidRPr="007D70F2" w:rsidRDefault="0086579C" w:rsidP="004071B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70F2">
              <w:rPr>
                <w:rFonts w:ascii="Times New Roman" w:eastAsia="Times New Roman" w:hAnsi="Times New Roman" w:cs="Times New Roman"/>
                <w:bCs/>
                <w:lang w:eastAsia="ru-RU"/>
              </w:rPr>
              <w:t>06.2021-10.2022</w:t>
            </w:r>
            <w:r w:rsidR="000C37C4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7D70F2">
              <w:rPr>
                <w:rFonts w:ascii="Times New Roman" w:eastAsia="Times New Roman" w:hAnsi="Times New Roman" w:cs="Times New Roman"/>
                <w:bCs/>
                <w:lang w:eastAsia="ru-RU"/>
              </w:rPr>
              <w:t>Одесский Государственный Экологический Университет</w:t>
            </w:r>
          </w:p>
          <w:p w14:paraId="2BD3A018" w14:textId="3C77C785" w:rsidR="007D70F2" w:rsidRDefault="0086579C" w:rsidP="004071B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70F2">
              <w:rPr>
                <w:rFonts w:ascii="Times New Roman" w:eastAsia="Times New Roman" w:hAnsi="Times New Roman" w:cs="Times New Roman"/>
                <w:bCs/>
                <w:lang w:eastAsia="ru-RU"/>
              </w:rPr>
              <w:t>Факультет: Кли</w:t>
            </w:r>
            <w:r w:rsidR="007D70F2" w:rsidRPr="007D70F2">
              <w:rPr>
                <w:rFonts w:ascii="Times New Roman" w:eastAsia="Times New Roman" w:hAnsi="Times New Roman" w:cs="Times New Roman"/>
                <w:bCs/>
                <w:lang w:eastAsia="ru-RU"/>
              </w:rPr>
              <w:t>матология</w:t>
            </w:r>
            <w:r w:rsidR="007E3424">
              <w:rPr>
                <w:rFonts w:ascii="Times New Roman" w:eastAsia="Times New Roman" w:hAnsi="Times New Roman" w:cs="Times New Roman"/>
                <w:bCs/>
                <w:lang w:eastAsia="ru-RU"/>
              </w:rPr>
              <w:t>. Магистр</w:t>
            </w:r>
          </w:p>
          <w:p w14:paraId="738D7EF2" w14:textId="1DF06EB4" w:rsidR="004071BD" w:rsidRDefault="004071BD" w:rsidP="004071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09.2019-02.2021г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Одесский Государственный Аграрный Университет </w:t>
            </w:r>
            <w:r w:rsidRPr="00E6538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Факультет: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Агробиотехнологический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64C1150" w14:textId="77777777" w:rsidR="004071BD" w:rsidRDefault="004071BD" w:rsidP="004071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Специальность: Агрономия. Магистр</w:t>
            </w:r>
          </w:p>
          <w:p w14:paraId="7F40E63A" w14:textId="77777777" w:rsidR="004071BD" w:rsidRDefault="004071BD" w:rsidP="004071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09.2008-06.2015г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Одесская Национальная Академия Связи им. О.С. Попова</w:t>
            </w:r>
          </w:p>
          <w:p w14:paraId="77CD39CD" w14:textId="5673400E" w:rsidR="004071BD" w:rsidRDefault="004071BD" w:rsidP="004071B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Факультет экономики и менеджмента.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Специальность: Экономика предприятия. Магистр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Опыт работы:</w:t>
            </w:r>
          </w:p>
          <w:p w14:paraId="172F5BB2" w14:textId="77777777" w:rsidR="004071BD" w:rsidRDefault="004071BD" w:rsidP="004071B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EDD76A3" w14:textId="14B759F0" w:rsidR="004071BD" w:rsidRPr="005508CF" w:rsidRDefault="004071BD" w:rsidP="004071B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8CF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05.10.2020</w:t>
            </w:r>
            <w:r w:rsidR="004C0BD7" w:rsidRPr="005508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5508CF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4C0BD7" w:rsidRPr="005508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C0BD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по </w:t>
            </w:r>
            <w:r w:rsidRPr="002E713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текущий момент</w:t>
            </w:r>
            <w:r w:rsidRPr="005508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E713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Агрохолдинг</w:t>
            </w:r>
            <w:r w:rsidRPr="005508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Swiss</w:t>
            </w:r>
            <w:r w:rsidRPr="005508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Sustainable</w:t>
            </w:r>
            <w:r w:rsidRPr="005508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Agricultural</w:t>
            </w:r>
            <w:r w:rsidRPr="005508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Holding</w:t>
            </w:r>
            <w:r w:rsidRPr="005508CF">
              <w:rPr>
                <w:rFonts w:ascii="Times New Roman" w:eastAsia="Times New Roman" w:hAnsi="Times New Roman" w:cs="Times New Roman"/>
                <w:b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SSAH</w:t>
            </w:r>
            <w:r w:rsidRPr="005508CF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14:paraId="611CFCD1" w14:textId="0388A97A" w:rsidR="004071BD" w:rsidRPr="001457D0" w:rsidRDefault="004071BD" w:rsidP="004071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связи с реструктуризацией и сменой руководства, компания </w:t>
            </w:r>
            <w:r w:rsidRPr="00E6538F">
              <w:rPr>
                <w:rFonts w:ascii="Times New Roman" w:eastAsia="Times New Roman" w:hAnsi="Times New Roman" w:cs="Times New Roman"/>
                <w:lang w:eastAsia="ru-RU"/>
              </w:rPr>
              <w:t>Phoenix</w:t>
            </w:r>
            <w:r w:rsidRPr="004071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538F">
              <w:rPr>
                <w:rFonts w:ascii="Times New Roman" w:eastAsia="Times New Roman" w:hAnsi="Times New Roman" w:cs="Times New Roman"/>
                <w:lang w:eastAsia="ru-RU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перешла в руки компании </w:t>
            </w:r>
            <w:r w:rsidRPr="00E6538F">
              <w:rPr>
                <w:rFonts w:ascii="Times New Roman" w:eastAsia="Times New Roman" w:hAnsi="Times New Roman" w:cs="Times New Roman"/>
                <w:lang w:eastAsia="ru-RU"/>
              </w:rPr>
              <w:t>SSAH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 Новое руководство не заинтересовано в органическом производстве. В связи с этим была предложена должность </w:t>
            </w:r>
            <w:r w:rsidRPr="00E6538F">
              <w:rPr>
                <w:rFonts w:ascii="Times New Roman" w:eastAsia="Times New Roman" w:hAnsi="Times New Roman" w:cs="Times New Roman"/>
                <w:lang w:eastAsia="ru-RU"/>
              </w:rPr>
              <w:t>HR</w:t>
            </w:r>
            <w:r w:rsidR="001457D0">
              <w:rPr>
                <w:rFonts w:ascii="Times New Roman" w:eastAsia="Times New Roman" w:hAnsi="Times New Roman" w:cs="Times New Roman"/>
                <w:lang w:eastAsia="ru-RU"/>
              </w:rPr>
              <w:t>\</w:t>
            </w:r>
            <w:r w:rsidR="001457D0">
              <w:rPr>
                <w:rFonts w:ascii="Times New Roman" w:eastAsia="Times New Roman" w:hAnsi="Times New Roman" w:cs="Times New Roman"/>
                <w:lang w:val="en-US" w:eastAsia="ru-RU"/>
              </w:rPr>
              <w:t>SMM</w:t>
            </w:r>
            <w:r w:rsidR="001457D0" w:rsidRPr="001457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01BC135" w14:textId="77777777" w:rsidR="004071BD" w:rsidRDefault="004071BD" w:rsidP="004071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3CFDB95" w14:textId="21B64CF6" w:rsidR="004071BD" w:rsidRDefault="004071BD" w:rsidP="004071BD">
            <w:pPr>
              <w:widowControl w:val="0"/>
              <w:ind w:right="300"/>
              <w:outlineLvl w:val="0"/>
              <w:rPr>
                <w:rFonts w:ascii="Merriweather" w:eastAsia="Merriweather" w:hAnsi="Merriweather" w:cs="Merriweather"/>
                <w:b/>
                <w:color w:val="000000"/>
                <w:lang w:eastAsia="ru-RU"/>
              </w:rPr>
            </w:pPr>
            <w:r w:rsidRPr="004C0BD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05.09.2018-05.10.2020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Агрохолдинг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>
              <w:rPr>
                <w:rFonts w:ascii="Merriweather" w:eastAsia="Merriweather" w:hAnsi="Merriweather" w:cs="Merriweather"/>
                <w:b/>
                <w:color w:val="000000"/>
                <w:lang w:val="en-US" w:eastAsia="ru-RU"/>
              </w:rPr>
              <w:t>Phoenix</w:t>
            </w:r>
            <w:r w:rsidRPr="004071BD">
              <w:rPr>
                <w:rFonts w:ascii="Merriweather" w:eastAsia="Merriweather" w:hAnsi="Merriweather" w:cs="Merriweather"/>
                <w:b/>
                <w:color w:val="000000"/>
                <w:lang w:eastAsia="ru-RU"/>
              </w:rPr>
              <w:t xml:space="preserve"> </w:t>
            </w:r>
            <w:r>
              <w:rPr>
                <w:rFonts w:ascii="Merriweather" w:eastAsia="Merriweather" w:hAnsi="Merriweather" w:cs="Merriweather"/>
                <w:b/>
                <w:color w:val="000000"/>
                <w:lang w:val="en-US" w:eastAsia="ru-RU"/>
              </w:rPr>
              <w:t>Group</w:t>
            </w:r>
            <w:r>
              <w:rPr>
                <w:rFonts w:ascii="Merriweather" w:eastAsia="Merriweather" w:hAnsi="Merriweather" w:cs="Merriweather"/>
                <w:b/>
                <w:color w:val="000000"/>
                <w:lang w:eastAsia="ru-RU"/>
              </w:rPr>
              <w:t>» (Агросиндикат)</w:t>
            </w:r>
          </w:p>
          <w:p w14:paraId="4827A7FD" w14:textId="77777777" w:rsidR="004071BD" w:rsidRDefault="004071BD" w:rsidP="004071BD">
            <w:pPr>
              <w:widowControl w:val="0"/>
              <w:ind w:right="30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Компания является сертифицированным производителем и дистрибьютором свежих и замороженных продуктов, а также международным торговцем зерновых и масличных культур в ОАЭ </w:t>
            </w:r>
          </w:p>
          <w:p w14:paraId="34646BFA" w14:textId="77777777" w:rsidR="004071BD" w:rsidRDefault="004071BD" w:rsidP="004071BD">
            <w:pPr>
              <w:widowControl w:val="0"/>
              <w:ind w:right="30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9A9C4F" w14:textId="77777777" w:rsidR="004C0BD7" w:rsidRDefault="004071BD" w:rsidP="004071BD">
            <w:pPr>
              <w:widowControl w:val="0"/>
              <w:ind w:right="30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D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Апрель 2020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Руководитель органического проекта. </w:t>
            </w:r>
          </w:p>
          <w:p w14:paraId="0B8F3236" w14:textId="05E47B85" w:rsidR="004071BD" w:rsidRDefault="004071BD" w:rsidP="004071BD">
            <w:pPr>
              <w:widowControl w:val="0"/>
              <w:ind w:right="30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Задачей проекта являлось,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сертифицированние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14 тыс. га земли под органическое производство</w:t>
            </w:r>
            <w:r w:rsidR="004C0BD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12A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2A9D">
              <w:rPr>
                <w:rFonts w:ascii="Times New Roman" w:eastAsia="Times New Roman" w:hAnsi="Times New Roman" w:cs="Times New Roman"/>
                <w:lang w:eastAsia="ru-RU"/>
              </w:rPr>
              <w:br/>
              <w:t>А так же и</w:t>
            </w:r>
            <w:r w:rsidR="00812A9D" w:rsidRPr="00812A9D">
              <w:rPr>
                <w:rFonts w:ascii="Times New Roman" w:eastAsia="Times New Roman" w:hAnsi="Times New Roman" w:cs="Times New Roman"/>
                <w:lang w:eastAsia="ru-RU"/>
              </w:rPr>
              <w:t>сследование органических, биологических удобрений и средств защиты растений в лабораторных условиях</w:t>
            </w:r>
            <w:r w:rsidR="00E6538F" w:rsidRPr="00E6538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E6538F">
              <w:rPr>
                <w:rFonts w:ascii="Arial" w:hAnsi="Arial" w:cs="Arial"/>
                <w:color w:val="212527"/>
                <w:shd w:val="clear" w:color="auto" w:fill="FFFFFF"/>
              </w:rPr>
              <w:t xml:space="preserve"> </w:t>
            </w:r>
            <w:r w:rsidR="00E6538F">
              <w:rPr>
                <w:rFonts w:ascii="Times New Roman" w:eastAsia="Times New Roman" w:hAnsi="Times New Roman" w:cs="Times New Roman"/>
                <w:lang w:eastAsia="ru-RU"/>
              </w:rPr>
              <w:t xml:space="preserve"> Оценка </w:t>
            </w:r>
            <w:r w:rsidR="00E6538F" w:rsidRPr="00E6538F">
              <w:rPr>
                <w:rFonts w:ascii="Times New Roman" w:eastAsia="Times New Roman" w:hAnsi="Times New Roman" w:cs="Times New Roman"/>
                <w:lang w:eastAsia="ru-RU"/>
              </w:rPr>
              <w:t xml:space="preserve">удобрений, регуляторов роста, </w:t>
            </w:r>
            <w:proofErr w:type="spellStart"/>
            <w:r w:rsidR="00E6538F" w:rsidRPr="00E6538F">
              <w:rPr>
                <w:rFonts w:ascii="Times New Roman" w:eastAsia="Times New Roman" w:hAnsi="Times New Roman" w:cs="Times New Roman"/>
                <w:lang w:eastAsia="ru-RU"/>
              </w:rPr>
              <w:t>мелиорантов</w:t>
            </w:r>
            <w:proofErr w:type="spellEnd"/>
            <w:r w:rsidR="00E6538F" w:rsidRPr="00E6538F">
              <w:rPr>
                <w:rFonts w:ascii="Times New Roman" w:eastAsia="Times New Roman" w:hAnsi="Times New Roman" w:cs="Times New Roman"/>
                <w:lang w:eastAsia="ru-RU"/>
              </w:rPr>
              <w:t xml:space="preserve"> и веществ органического происхождения, которые могут быть применены в качестве удобрения</w:t>
            </w:r>
            <w:r w:rsidR="00E6538F">
              <w:rPr>
                <w:rFonts w:ascii="Times New Roman" w:eastAsia="Times New Roman" w:hAnsi="Times New Roman" w:cs="Times New Roman"/>
                <w:lang w:eastAsia="ru-RU"/>
              </w:rPr>
              <w:t>, о</w:t>
            </w:r>
            <w:r w:rsidR="00E6538F" w:rsidRPr="00E6538F">
              <w:rPr>
                <w:rFonts w:ascii="Times New Roman" w:eastAsia="Times New Roman" w:hAnsi="Times New Roman" w:cs="Times New Roman"/>
                <w:lang w:eastAsia="ru-RU"/>
              </w:rPr>
              <w:t>пределение прорастания семян</w:t>
            </w:r>
            <w:r w:rsidR="00E6538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E653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Посев демо полей.  </w:t>
            </w:r>
          </w:p>
          <w:p w14:paraId="0F85F3AC" w14:textId="77777777" w:rsidR="004071BD" w:rsidRDefault="004071BD" w:rsidP="004071BD">
            <w:pPr>
              <w:widowControl w:val="0"/>
              <w:ind w:right="30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E1CDDA" w14:textId="77777777" w:rsidR="004071BD" w:rsidRDefault="004071BD" w:rsidP="004071BD">
            <w:pPr>
              <w:widowControl w:val="0"/>
              <w:ind w:right="30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BD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Октябрь 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Разработка органического проекта со Швейцарской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сертификационной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компанией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Bio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Inspecta</w:t>
            </w:r>
            <w:proofErr w:type="spellEnd"/>
            <w:r w:rsidRPr="004071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1A2D8CC" w14:textId="77777777" w:rsidR="004071BD" w:rsidRDefault="004071BD" w:rsidP="004071BD">
            <w:pPr>
              <w:widowControl w:val="0"/>
              <w:ind w:right="30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A3680E" w14:textId="7C0CFD3E" w:rsidR="00E6538F" w:rsidRPr="00E6538F" w:rsidRDefault="004071BD" w:rsidP="00E653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0BD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Сентябрь 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 Оператор системы дистанционного контроля сельскохозяйственных угодий Cropio</w:t>
            </w:r>
            <w:r w:rsidR="00E6538F">
              <w:rPr>
                <w:rFonts w:ascii="Times New Roman" w:eastAsia="Times New Roman" w:hAnsi="Times New Roman" w:cs="Times New Roman"/>
                <w:lang w:eastAsia="ru-RU"/>
              </w:rPr>
              <w:t>. Мониторинг полей</w:t>
            </w:r>
            <w:r w:rsidR="00CC70BD" w:rsidRPr="00E6538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E653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6538F" w:rsidRPr="00E653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D240BA9" w14:textId="37115EA1" w:rsidR="00E6538F" w:rsidRDefault="00E6538F" w:rsidP="00E653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538F">
              <w:rPr>
                <w:rFonts w:ascii="Times New Roman" w:eastAsia="Times New Roman" w:hAnsi="Times New Roman" w:cs="Times New Roman"/>
                <w:lang w:eastAsia="ru-RU"/>
              </w:rPr>
              <w:t>оперативный контроль соблюдения маршрутов и графиков движения транспортных средств; контроль выполнения производственных задач с/х техникой</w:t>
            </w:r>
            <w:r w:rsidR="00CC70BD">
              <w:rPr>
                <w:rFonts w:ascii="Times New Roman" w:eastAsia="Times New Roman" w:hAnsi="Times New Roman" w:cs="Times New Roman"/>
                <w:lang w:eastAsia="ru-RU"/>
              </w:rPr>
              <w:t xml:space="preserve"> + работа с дроном, анализ посева и уровень вегетации.</w:t>
            </w:r>
          </w:p>
          <w:p w14:paraId="30680667" w14:textId="77777777" w:rsidR="00705CAA" w:rsidRPr="00E6538F" w:rsidRDefault="00705CAA" w:rsidP="00E653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B168500" w14:textId="77777777" w:rsidR="004071BD" w:rsidRDefault="004071BD" w:rsidP="004071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0BD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03.05.2017-30.05.2018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ТОВ «Кайман Север»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9F934A7" w14:textId="77777777" w:rsidR="004071BD" w:rsidRDefault="004071BD" w:rsidP="004071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Оптовая торговля зерна </w:t>
            </w:r>
          </w:p>
          <w:p w14:paraId="4865DAFC" w14:textId="77777777" w:rsidR="004071BD" w:rsidRDefault="004071BD" w:rsidP="004071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Должность: Менеджер по закупке с ключевыми клиентами </w:t>
            </w:r>
          </w:p>
          <w:p w14:paraId="068EDA1B" w14:textId="77777777" w:rsidR="004071BD" w:rsidRDefault="004071BD" w:rsidP="004071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51E825" w14:textId="77777777" w:rsidR="004071BD" w:rsidRDefault="004071BD" w:rsidP="004071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0BD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06.2015-10.2015г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ТОВ «Кайман Юг»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E439EF8" w14:textId="00D86847" w:rsidR="004071BD" w:rsidRDefault="004071BD" w:rsidP="001E00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Оптовая торговля зерна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Должность: </w:t>
            </w:r>
            <w:r w:rsidR="001E00E2">
              <w:rPr>
                <w:rFonts w:ascii="Times New Roman" w:eastAsia="Times New Roman" w:hAnsi="Times New Roman" w:cs="Times New Roman"/>
                <w:lang w:eastAsia="ru-RU"/>
              </w:rPr>
              <w:t xml:space="preserve"> Менеджер по закупке с ключевыми клиентами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C0BD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12.2011- 2013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Дистанция связи при управлении Одесской железной дороги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Должность: бухгалтер</w:t>
            </w:r>
          </w:p>
          <w:p w14:paraId="73366D87" w14:textId="77777777" w:rsidR="004071BD" w:rsidRDefault="004071BD" w:rsidP="004071B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Дополнительно: </w:t>
            </w:r>
          </w:p>
          <w:p w14:paraId="0A14C14B" w14:textId="2271B241" w:rsidR="004071BD" w:rsidRDefault="003E0E9D" w:rsidP="004071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3DF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Диплом: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Национальный университет биоресурсов и природопользования Украины – </w:t>
            </w:r>
            <w:r w:rsidRPr="003E0E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93D9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3E0E9D">
              <w:rPr>
                <w:rFonts w:ascii="Times New Roman" w:eastAsia="Times New Roman" w:hAnsi="Times New Roman" w:cs="Times New Roman"/>
                <w:lang w:eastAsia="ru-RU"/>
              </w:rPr>
              <w:t xml:space="preserve">Украинская лаборатория качества и безопасности продукции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АПК</w:t>
            </w:r>
            <w:r w:rsidR="00793D9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«</w:t>
            </w:r>
            <w:r w:rsidRPr="003E0E9D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методы определения </w:t>
            </w:r>
            <w:proofErr w:type="spellStart"/>
            <w:r w:rsidR="00793D92" w:rsidRPr="003E0E9D">
              <w:rPr>
                <w:rFonts w:ascii="Times New Roman" w:eastAsia="Times New Roman" w:hAnsi="Times New Roman" w:cs="Times New Roman"/>
                <w:lang w:eastAsia="ru-RU"/>
              </w:rPr>
              <w:t>фитотоксическ</w:t>
            </w:r>
            <w:r w:rsidR="00793D92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proofErr w:type="spellEnd"/>
            <w:r w:rsidRPr="003E0E9D">
              <w:rPr>
                <w:rFonts w:ascii="Times New Roman" w:eastAsia="Times New Roman" w:hAnsi="Times New Roman" w:cs="Times New Roman"/>
                <w:lang w:eastAsia="ru-RU"/>
              </w:rPr>
              <w:t xml:space="preserve"> или стимулирующего действия </w:t>
            </w:r>
            <w:r w:rsidR="00793D92" w:rsidRPr="003E0E9D">
              <w:rPr>
                <w:rFonts w:ascii="Times New Roman" w:eastAsia="Times New Roman" w:hAnsi="Times New Roman" w:cs="Times New Roman"/>
                <w:lang w:eastAsia="ru-RU"/>
              </w:rPr>
              <w:t>органиче</w:t>
            </w:r>
            <w:r w:rsidR="00793D92">
              <w:rPr>
                <w:rFonts w:ascii="Times New Roman" w:eastAsia="Times New Roman" w:hAnsi="Times New Roman" w:cs="Times New Roman"/>
                <w:lang w:eastAsia="ru-RU"/>
              </w:rPr>
              <w:t>ских</w:t>
            </w:r>
            <w:r w:rsidRPr="003E0E9D">
              <w:rPr>
                <w:rFonts w:ascii="Times New Roman" w:eastAsia="Times New Roman" w:hAnsi="Times New Roman" w:cs="Times New Roman"/>
                <w:lang w:eastAsia="ru-RU"/>
              </w:rPr>
              <w:t xml:space="preserve"> веществ на развитие проростков. Качество почвы. Определение </w:t>
            </w:r>
            <w:r w:rsidR="00793D92">
              <w:rPr>
                <w:rFonts w:ascii="Times New Roman" w:eastAsia="Times New Roman" w:hAnsi="Times New Roman" w:cs="Times New Roman"/>
                <w:lang w:eastAsia="ru-RU"/>
              </w:rPr>
              <w:t>воздействия загрязняющих веществ</w:t>
            </w:r>
            <w:r w:rsidRPr="003E0E9D">
              <w:rPr>
                <w:rFonts w:ascii="Times New Roman" w:eastAsia="Times New Roman" w:hAnsi="Times New Roman" w:cs="Times New Roman"/>
                <w:lang w:eastAsia="ru-RU"/>
              </w:rPr>
              <w:t xml:space="preserve"> на флору почвы (ДСТУ ISO 11264-204)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4071B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4071BD" w:rsidRPr="00ED3DF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Знание языка</w:t>
            </w:r>
            <w:r w:rsidR="004071BD">
              <w:rPr>
                <w:rFonts w:ascii="Times New Roman" w:eastAsia="Times New Roman" w:hAnsi="Times New Roman" w:cs="Times New Roman"/>
                <w:lang w:eastAsia="ru-RU"/>
              </w:rPr>
              <w:t>: украинский</w:t>
            </w:r>
            <w:r w:rsidR="008E2975">
              <w:rPr>
                <w:rFonts w:ascii="Times New Roman" w:eastAsia="Times New Roman" w:hAnsi="Times New Roman" w:cs="Times New Roman"/>
                <w:lang w:eastAsia="ru-RU"/>
              </w:rPr>
              <w:t>,  русский</w:t>
            </w:r>
            <w:r w:rsidR="004071BD">
              <w:rPr>
                <w:rFonts w:ascii="Times New Roman" w:eastAsia="Times New Roman" w:hAnsi="Times New Roman" w:cs="Times New Roman"/>
                <w:lang w:eastAsia="ru-RU"/>
              </w:rPr>
              <w:t xml:space="preserve"> - свободно</w:t>
            </w:r>
          </w:p>
          <w:p w14:paraId="5948076D" w14:textId="77777777" w:rsidR="004071BD" w:rsidRDefault="004071BD" w:rsidP="004071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pre-intermediate</w:t>
            </w:r>
            <w:proofErr w:type="spellEnd"/>
          </w:p>
          <w:p w14:paraId="3B51CEBE" w14:textId="77777777" w:rsidR="004071BD" w:rsidRDefault="004071BD" w:rsidP="004071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C752950" w14:textId="77777777" w:rsidR="004071BD" w:rsidRDefault="004071BD" w:rsidP="004071BD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ED3DFA">
              <w:rPr>
                <w:rFonts w:eastAsia="Times New Roman"/>
                <w:sz w:val="22"/>
                <w:szCs w:val="22"/>
                <w:u w:val="single"/>
                <w:lang w:eastAsia="ru-RU"/>
              </w:rPr>
              <w:t>Работа с ПК: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1С 8, С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ru-RU"/>
              </w:rPr>
              <w:t>ropio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Wialon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, Автоматизированная система бухгалтерского учета структурных подразделений железнодорожного транспорта "FOBOS"</w:t>
            </w:r>
          </w:p>
          <w:p w14:paraId="45BEB72E" w14:textId="77777777" w:rsidR="004071BD" w:rsidRDefault="004071BD" w:rsidP="004071BD">
            <w:pPr>
              <w:pStyle w:val="Default"/>
              <w:rPr>
                <w:rFonts w:eastAsia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sz w:val="22"/>
                <w:szCs w:val="22"/>
                <w:lang w:val="en-US" w:eastAsia="ru-RU"/>
              </w:rPr>
              <w:t xml:space="preserve">MS Office (Word, Excel, PowerPoint) </w:t>
            </w:r>
          </w:p>
          <w:p w14:paraId="408646BD" w14:textId="77777777" w:rsidR="004071BD" w:rsidRDefault="004071BD" w:rsidP="004071BD">
            <w:pPr>
              <w:pStyle w:val="Default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  <w:p w14:paraId="7A549121" w14:textId="77777777" w:rsidR="004071BD" w:rsidRDefault="004071BD" w:rsidP="004071BD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ED3DFA">
              <w:rPr>
                <w:rFonts w:eastAsia="Times New Roman"/>
                <w:sz w:val="22"/>
                <w:szCs w:val="22"/>
                <w:u w:val="single"/>
                <w:lang w:eastAsia="ru-RU"/>
              </w:rPr>
              <w:t>Водительское удостоверение: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категория «А» «</w:t>
            </w:r>
            <w:r>
              <w:rPr>
                <w:rFonts w:eastAsia="Times New Roman"/>
                <w:sz w:val="22"/>
                <w:szCs w:val="22"/>
                <w:lang w:val="en-US" w:eastAsia="ru-RU"/>
              </w:rPr>
              <w:t>B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» с 09.12.2007г</w:t>
            </w:r>
          </w:p>
          <w:p w14:paraId="1950A257" w14:textId="77777777" w:rsidR="004071BD" w:rsidRDefault="004071BD" w:rsidP="004071BD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4570A71E" w14:textId="5D169E34" w:rsidR="004071BD" w:rsidRDefault="004071BD" w:rsidP="004071BD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Хобби: Туризм, спорт, фото видео </w:t>
            </w:r>
            <w:proofErr w:type="spellStart"/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сьемки</w:t>
            </w:r>
            <w:proofErr w:type="spellEnd"/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на </w:t>
            </w:r>
            <w:proofErr w:type="spellStart"/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Drone</w:t>
            </w:r>
            <w:proofErr w:type="spellEnd"/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en-US" w:eastAsia="ru-RU"/>
              </w:rPr>
              <w:t>GoPro</w:t>
            </w:r>
          </w:p>
          <w:p w14:paraId="0DC7F6A1" w14:textId="77777777" w:rsidR="004071BD" w:rsidRDefault="004071BD" w:rsidP="004071BD">
            <w:pPr>
              <w:rPr>
                <w:b/>
              </w:rPr>
            </w:pPr>
          </w:p>
          <w:p w14:paraId="5E2AA93F" w14:textId="77777777" w:rsidR="004071BD" w:rsidRDefault="004071BD" w:rsidP="004071BD"/>
        </w:tc>
      </w:tr>
    </w:tbl>
    <w:p w14:paraId="3741526F" w14:textId="5C8F8E77" w:rsidR="00930299" w:rsidRDefault="00676AC8"/>
    <w:p w14:paraId="0A595BC7" w14:textId="77777777" w:rsidR="004071BD" w:rsidRDefault="004071BD" w:rsidP="00E6538F"/>
    <w:sectPr w:rsidR="0040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37F6F"/>
    <w:multiLevelType w:val="multilevel"/>
    <w:tmpl w:val="4894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915AB"/>
    <w:multiLevelType w:val="multilevel"/>
    <w:tmpl w:val="F116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2D"/>
    <w:rsid w:val="00031B2D"/>
    <w:rsid w:val="000C37C4"/>
    <w:rsid w:val="001457D0"/>
    <w:rsid w:val="00167EAA"/>
    <w:rsid w:val="001E00E2"/>
    <w:rsid w:val="002E7136"/>
    <w:rsid w:val="00345E29"/>
    <w:rsid w:val="003E0E9D"/>
    <w:rsid w:val="004071BD"/>
    <w:rsid w:val="004C0BD7"/>
    <w:rsid w:val="005508CF"/>
    <w:rsid w:val="00606F1D"/>
    <w:rsid w:val="00676AC8"/>
    <w:rsid w:val="00705CAA"/>
    <w:rsid w:val="0071124C"/>
    <w:rsid w:val="00793D92"/>
    <w:rsid w:val="007B08B8"/>
    <w:rsid w:val="007D70F2"/>
    <w:rsid w:val="007E3424"/>
    <w:rsid w:val="00812A9D"/>
    <w:rsid w:val="0086579C"/>
    <w:rsid w:val="008E2975"/>
    <w:rsid w:val="00A1734E"/>
    <w:rsid w:val="00BA44D7"/>
    <w:rsid w:val="00C33EBD"/>
    <w:rsid w:val="00CC70BD"/>
    <w:rsid w:val="00E6538F"/>
    <w:rsid w:val="00ED3DFA"/>
    <w:rsid w:val="00F1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BDBB"/>
  <w15:chartTrackingRefBased/>
  <w15:docId w15:val="{8261520D-5D7B-418A-A5A2-E435391C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071BD"/>
    <w:rPr>
      <w:color w:val="0000FF"/>
      <w:u w:val="single"/>
    </w:rPr>
  </w:style>
  <w:style w:type="character" w:customStyle="1" w:styleId="vanity-namedomain">
    <w:name w:val="vanity-name__domain"/>
    <w:basedOn w:val="a0"/>
    <w:rsid w:val="004071BD"/>
  </w:style>
  <w:style w:type="character" w:customStyle="1" w:styleId="vanity-namedisplay-name">
    <w:name w:val="vanity-name__display-name"/>
    <w:basedOn w:val="a0"/>
    <w:rsid w:val="004071BD"/>
  </w:style>
  <w:style w:type="paragraph" w:customStyle="1" w:styleId="Default">
    <w:name w:val="Default"/>
    <w:rsid w:val="004071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atali.cherni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Cherniy</dc:creator>
  <cp:keywords/>
  <dc:description/>
  <cp:lastModifiedBy>Natalya Cherniy</cp:lastModifiedBy>
  <cp:revision>24</cp:revision>
  <dcterms:created xsi:type="dcterms:W3CDTF">2021-04-26T07:43:00Z</dcterms:created>
  <dcterms:modified xsi:type="dcterms:W3CDTF">2021-08-19T08:20:00Z</dcterms:modified>
</cp:coreProperties>
</file>