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98" w:rsidRDefault="00AD7EC2">
      <w:pPr>
        <w:spacing w:line="240" w:lineRule="auto"/>
      </w:pPr>
      <w:r>
        <w:rPr>
          <w:rStyle w:val="1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rStyle w:val="10"/>
        </w:rPr>
        <w:t>Проданов Дмитро Миколайович</w:t>
      </w:r>
    </w:p>
    <w:p w:rsidR="00220798" w:rsidRDefault="00AD7EC2">
      <w:pPr>
        <w:pStyle w:val="2"/>
      </w:pPr>
      <w:r>
        <w:t>Продакт-менеджер</w:t>
      </w:r>
    </w:p>
    <w:p w:rsidR="00220798" w:rsidRDefault="00AD7EC2">
      <w:r>
        <w:t>Повна зайнятість.</w:t>
      </w:r>
    </w:p>
    <w:p w:rsidR="00220798" w:rsidRDefault="00AD7EC2">
      <w:pPr>
        <w:tabs>
          <w:tab w:val="left" w:pos="2370"/>
        </w:tabs>
      </w:pPr>
      <w:r>
        <w:rPr>
          <w:color w:val="6B7886"/>
        </w:rPr>
        <w:t>Вік:</w:t>
      </w:r>
      <w:r>
        <w:tab/>
        <w:t>31 рік</w:t>
      </w:r>
    </w:p>
    <w:p w:rsidR="00220798" w:rsidRDefault="00AD7EC2">
      <w:pPr>
        <w:tabs>
          <w:tab w:val="left" w:pos="2370"/>
        </w:tabs>
      </w:pPr>
      <w:r>
        <w:rPr>
          <w:color w:val="6B7886"/>
        </w:rPr>
        <w:t>Місто:</w:t>
      </w:r>
      <w:r>
        <w:tab/>
        <w:t>Васильків</w:t>
      </w:r>
    </w:p>
    <w:p w:rsidR="00220798" w:rsidRDefault="00AD7EC2">
      <w:pPr>
        <w:tabs>
          <w:tab w:val="left" w:pos="2370"/>
        </w:tabs>
      </w:pPr>
      <w:r>
        <w:rPr>
          <w:color w:val="6B7886"/>
        </w:rPr>
        <w:t>Готовий до переїзду в:</w:t>
      </w:r>
      <w:r>
        <w:tab/>
        <w:t>Київ</w:t>
      </w:r>
    </w:p>
    <w:p w:rsidR="00220798" w:rsidRDefault="00AD7EC2">
      <w:pPr>
        <w:pStyle w:val="2"/>
      </w:pPr>
      <w:r>
        <w:t>Контактна інформація</w:t>
      </w:r>
    </w:p>
    <w:p w:rsidR="00220798" w:rsidRDefault="00AD7EC2">
      <w:pPr>
        <w:tabs>
          <w:tab w:val="left" w:pos="2370"/>
        </w:tabs>
      </w:pPr>
      <w:r>
        <w:rPr>
          <w:color w:val="6B7886"/>
        </w:rPr>
        <w:t>Адреса:</w:t>
      </w:r>
      <w:r>
        <w:tab/>
        <w:t>смт. Дослідницьке</w:t>
      </w:r>
    </w:p>
    <w:p w:rsidR="00220798" w:rsidRDefault="00AD7EC2">
      <w:pPr>
        <w:tabs>
          <w:tab w:val="left" w:pos="2370"/>
        </w:tabs>
      </w:pPr>
      <w:r>
        <w:rPr>
          <w:color w:val="6B7886"/>
        </w:rPr>
        <w:t>Телефон:</w:t>
      </w:r>
      <w:r>
        <w:tab/>
        <w:t>096 600-01-92</w:t>
      </w:r>
    </w:p>
    <w:p w:rsidR="00220798" w:rsidRDefault="00AD7EC2">
      <w:pPr>
        <w:tabs>
          <w:tab w:val="left" w:pos="2370"/>
        </w:tabs>
      </w:pPr>
      <w:r>
        <w:rPr>
          <w:color w:val="6B7886"/>
        </w:rPr>
        <w:t xml:space="preserve">Ел. </w:t>
      </w:r>
      <w:r>
        <w:rPr>
          <w:color w:val="6B7886"/>
        </w:rPr>
        <w:t>пошта:</w:t>
      </w:r>
      <w:r>
        <w:tab/>
        <w:t>mitash@ukr.net</w:t>
      </w:r>
    </w:p>
    <w:p w:rsidR="00220798" w:rsidRDefault="00AD7EC2">
      <w:pPr>
        <w:pStyle w:val="2"/>
      </w:pPr>
      <w:r>
        <w:t>Досвід роботи</w:t>
      </w:r>
    </w:p>
    <w:p w:rsidR="00220798" w:rsidRDefault="00AD7EC2">
      <w:pPr>
        <w:pStyle w:val="3"/>
      </w:pPr>
      <w:r>
        <w:t>Продакт-менеджер по зернозбиральній техніці</w:t>
      </w:r>
    </w:p>
    <w:p w:rsidR="00220798" w:rsidRDefault="00AD7EC2">
      <w:r>
        <w:t>з 05.2017 по 01.2020 (2 роки 8 місяців)</w:t>
      </w:r>
      <w:r>
        <w:br/>
        <w:t>ТОВ АБА АСТРА, Чабани (Продаж та обслуговування с/г техніки)</w:t>
      </w:r>
    </w:p>
    <w:p w:rsidR="00220798" w:rsidRDefault="00AD7EC2">
      <w:pPr>
        <w:pStyle w:val="3"/>
      </w:pPr>
      <w:r>
        <w:t>Продакт-менеджер</w:t>
      </w:r>
    </w:p>
    <w:p w:rsidR="00220798" w:rsidRDefault="00AD7EC2">
      <w:r>
        <w:t>з 03.2016 по 05.2017 (1 рік 2 місяці)</w:t>
      </w:r>
      <w:r>
        <w:br/>
        <w:t>ПНД КК фірма КОНКОРД</w:t>
      </w:r>
      <w:r>
        <w:t xml:space="preserve"> ГЕЙ, смт. Гребінки (Продаж та обслуговування с/г техніки)</w:t>
      </w:r>
    </w:p>
    <w:p w:rsidR="00220798" w:rsidRDefault="00AD7EC2">
      <w:pPr>
        <w:pStyle w:val="3"/>
      </w:pPr>
      <w:r>
        <w:t>Сервісний інженер</w:t>
      </w:r>
    </w:p>
    <w:p w:rsidR="00220798" w:rsidRDefault="00AD7EC2">
      <w:r>
        <w:t>з 02.2012 по 02.2016 (4 роки)</w:t>
      </w:r>
      <w:r>
        <w:br/>
        <w:t>ТОВ з ІІ "Новофарм", Бориспіль (Продаж, обслуговування, послуги оренди с/г техніки CASE)</w:t>
      </w:r>
    </w:p>
    <w:p w:rsidR="00220798" w:rsidRDefault="00AD7EC2">
      <w:pPr>
        <w:pStyle w:val="2"/>
      </w:pPr>
      <w:r>
        <w:t>Освіта</w:t>
      </w:r>
    </w:p>
    <w:p w:rsidR="00220798" w:rsidRDefault="00AD7EC2">
      <w:pPr>
        <w:pStyle w:val="3"/>
      </w:pPr>
      <w:r>
        <w:t>НУБіП (НАУ)</w:t>
      </w:r>
    </w:p>
    <w:p w:rsidR="00220798" w:rsidRDefault="00AD7EC2">
      <w:r>
        <w:t>механіко-технологічний, Київ</w:t>
      </w:r>
      <w:r>
        <w:br/>
        <w:t>Вища, з 09.2</w:t>
      </w:r>
      <w:r>
        <w:t>007 по 12.2010 (3 роки 3 місяці)</w:t>
      </w:r>
    </w:p>
    <w:p w:rsidR="00220798" w:rsidRDefault="00AD7EC2">
      <w:pPr>
        <w:pStyle w:val="3"/>
      </w:pPr>
      <w:r>
        <w:lastRenderedPageBreak/>
        <w:t>Ізмаїльський технікум механізації та електрифікації сільського господарства</w:t>
      </w:r>
    </w:p>
    <w:p w:rsidR="00220798" w:rsidRDefault="00AD7EC2">
      <w:r>
        <w:t>механізація сільського господарства, Ізмаїл</w:t>
      </w:r>
      <w:r>
        <w:br/>
        <w:t>Середня спеціальна, з 09.2003 по 06.2007 (3 роки 9 місяців)</w:t>
      </w:r>
    </w:p>
    <w:p w:rsidR="00220798" w:rsidRDefault="00AD7EC2">
      <w:pPr>
        <w:pStyle w:val="2"/>
      </w:pPr>
      <w:r>
        <w:t>Додаткова освіта</w:t>
      </w:r>
    </w:p>
    <w:p w:rsidR="00220798" w:rsidRDefault="00AD7EC2">
      <w:pPr>
        <w:pStyle w:val="ab"/>
        <w:numPr>
          <w:ilvl w:val="0"/>
          <w:numId w:val="1"/>
        </w:numPr>
      </w:pPr>
      <w:r>
        <w:t>Повний курс навчання з 50-</w:t>
      </w:r>
      <w:r>
        <w:t>годинної програми «Дельфин-діагностика» з присвоєнням класифікації  «інженер-діагност» (2010, 50 годин)</w:t>
      </w:r>
    </w:p>
    <w:p w:rsidR="00220798" w:rsidRPr="007163BF" w:rsidRDefault="00AD7EC2">
      <w:pPr>
        <w:pStyle w:val="ab"/>
        <w:numPr>
          <w:ilvl w:val="0"/>
          <w:numId w:val="1"/>
        </w:numPr>
        <w:rPr>
          <w:lang w:val="en-US"/>
        </w:rPr>
      </w:pPr>
      <w:r w:rsidRPr="007163BF">
        <w:rPr>
          <w:lang w:val="en-US"/>
        </w:rPr>
        <w:t xml:space="preserve">Claas Academy (LEXION/TUCANO Stage 3, XERION Update, SCORPION Update, Baler Update, Forest Harvesting Update) (2016, 5 </w:t>
      </w:r>
      <w:r>
        <w:t>днів</w:t>
      </w:r>
      <w:r w:rsidRPr="007163BF">
        <w:rPr>
          <w:lang w:val="en-US"/>
        </w:rPr>
        <w:t>)</w:t>
      </w:r>
    </w:p>
    <w:p w:rsidR="00220798" w:rsidRPr="007163BF" w:rsidRDefault="00AD7EC2">
      <w:pPr>
        <w:pStyle w:val="ab"/>
        <w:numPr>
          <w:ilvl w:val="0"/>
          <w:numId w:val="1"/>
        </w:numPr>
        <w:rPr>
          <w:b/>
          <w:lang w:val="en-US"/>
        </w:rPr>
      </w:pPr>
      <w:r w:rsidRPr="007163BF">
        <w:rPr>
          <w:b/>
        </w:rPr>
        <w:t>Аграрний</w:t>
      </w:r>
      <w:r w:rsidRPr="007163BF">
        <w:rPr>
          <w:b/>
          <w:lang w:val="en-US"/>
        </w:rPr>
        <w:t xml:space="preserve"> </w:t>
      </w:r>
      <w:r w:rsidRPr="007163BF">
        <w:rPr>
          <w:b/>
        </w:rPr>
        <w:t>демонстраційний</w:t>
      </w:r>
      <w:r w:rsidRPr="007163BF">
        <w:rPr>
          <w:b/>
          <w:lang w:val="en-US"/>
        </w:rPr>
        <w:t xml:space="preserve"> </w:t>
      </w:r>
      <w:r w:rsidRPr="007163BF">
        <w:rPr>
          <w:b/>
        </w:rPr>
        <w:t>і</w:t>
      </w:r>
      <w:r w:rsidRPr="007163BF">
        <w:rPr>
          <w:b/>
          <w:lang w:val="en-US"/>
        </w:rPr>
        <w:t xml:space="preserve"> </w:t>
      </w:r>
      <w:r w:rsidRPr="007163BF">
        <w:rPr>
          <w:b/>
        </w:rPr>
        <w:t>навчальний</w:t>
      </w:r>
      <w:r w:rsidRPr="007163BF">
        <w:rPr>
          <w:b/>
          <w:lang w:val="en-US"/>
        </w:rPr>
        <w:t xml:space="preserve"> </w:t>
      </w:r>
      <w:r w:rsidRPr="007163BF">
        <w:rPr>
          <w:b/>
        </w:rPr>
        <w:t>центр</w:t>
      </w:r>
      <w:r w:rsidRPr="007163BF">
        <w:rPr>
          <w:b/>
          <w:lang w:val="en-US"/>
        </w:rPr>
        <w:t xml:space="preserve"> ADFZ (LEMKEN) (2016, 2 </w:t>
      </w:r>
      <w:r w:rsidRPr="007163BF">
        <w:rPr>
          <w:b/>
        </w:rPr>
        <w:t>дні</w:t>
      </w:r>
      <w:r w:rsidRPr="007163BF">
        <w:rPr>
          <w:b/>
          <w:lang w:val="en-US"/>
        </w:rPr>
        <w:t>)</w:t>
      </w:r>
    </w:p>
    <w:p w:rsidR="00220798" w:rsidRPr="007163BF" w:rsidRDefault="00AD7EC2">
      <w:pPr>
        <w:pStyle w:val="ab"/>
        <w:numPr>
          <w:ilvl w:val="0"/>
          <w:numId w:val="1"/>
        </w:numPr>
        <w:rPr>
          <w:lang w:val="en-US"/>
        </w:rPr>
      </w:pPr>
      <w:r>
        <w:t>Аграрний</w:t>
      </w:r>
      <w:r w:rsidRPr="007163BF">
        <w:rPr>
          <w:lang w:val="en-US"/>
        </w:rPr>
        <w:t xml:space="preserve"> </w:t>
      </w:r>
      <w:r>
        <w:t>демонстраційний</w:t>
      </w:r>
      <w:r w:rsidRPr="007163BF">
        <w:rPr>
          <w:lang w:val="en-US"/>
        </w:rPr>
        <w:t xml:space="preserve"> </w:t>
      </w:r>
      <w:r>
        <w:t>і</w:t>
      </w:r>
      <w:r w:rsidRPr="007163BF">
        <w:rPr>
          <w:lang w:val="en-US"/>
        </w:rPr>
        <w:t xml:space="preserve"> </w:t>
      </w:r>
      <w:r>
        <w:t>навчальний</w:t>
      </w:r>
      <w:r w:rsidRPr="007163BF">
        <w:rPr>
          <w:lang w:val="en-US"/>
        </w:rPr>
        <w:t xml:space="preserve"> </w:t>
      </w:r>
      <w:r>
        <w:t>центр</w:t>
      </w:r>
      <w:r w:rsidRPr="007163BF">
        <w:rPr>
          <w:lang w:val="en-US"/>
        </w:rPr>
        <w:t xml:space="preserve"> ADFZ  (AMAZONE) (2016, 3 </w:t>
      </w:r>
      <w:r>
        <w:t>дні</w:t>
      </w:r>
      <w:r w:rsidRPr="007163BF">
        <w:rPr>
          <w:lang w:val="en-US"/>
        </w:rPr>
        <w:t>)</w:t>
      </w:r>
    </w:p>
    <w:p w:rsidR="00220798" w:rsidRDefault="00AD7EC2">
      <w:pPr>
        <w:pStyle w:val="ab"/>
        <w:numPr>
          <w:ilvl w:val="0"/>
          <w:numId w:val="1"/>
        </w:numPr>
      </w:pPr>
      <w:r>
        <w:t>Стандартні трактори + XERION базовий курс (2017, 3 дні)</w:t>
      </w:r>
    </w:p>
    <w:p w:rsidR="00220798" w:rsidRPr="007163BF" w:rsidRDefault="00AD7EC2">
      <w:pPr>
        <w:pStyle w:val="ab"/>
        <w:numPr>
          <w:ilvl w:val="0"/>
          <w:numId w:val="1"/>
        </w:numPr>
        <w:rPr>
          <w:lang w:val="en-US"/>
        </w:rPr>
      </w:pPr>
      <w:r w:rsidRPr="007163BF">
        <w:rPr>
          <w:lang w:val="en-US"/>
        </w:rPr>
        <w:t xml:space="preserve">IDEAL Master Class 2019 Sales Training (2019, 3 </w:t>
      </w:r>
      <w:r>
        <w:t>дні</w:t>
      </w:r>
      <w:r w:rsidRPr="007163BF">
        <w:rPr>
          <w:lang w:val="en-US"/>
        </w:rPr>
        <w:t>)</w:t>
      </w:r>
    </w:p>
    <w:p w:rsidR="00220798" w:rsidRDefault="00AD7EC2">
      <w:pPr>
        <w:pStyle w:val="ab"/>
        <w:numPr>
          <w:ilvl w:val="0"/>
          <w:numId w:val="1"/>
        </w:numPr>
      </w:pPr>
      <w:r>
        <w:t>Професійні аспекти діяльност</w:t>
      </w:r>
      <w:r>
        <w:t>і менеджера з продажу жниварок OROS (2019, 1 день)</w:t>
      </w:r>
    </w:p>
    <w:p w:rsidR="00220798" w:rsidRPr="007163BF" w:rsidRDefault="00AD7EC2">
      <w:pPr>
        <w:pStyle w:val="ab"/>
        <w:numPr>
          <w:ilvl w:val="0"/>
          <w:numId w:val="1"/>
        </w:numPr>
        <w:rPr>
          <w:lang w:val="en-US"/>
        </w:rPr>
      </w:pPr>
      <w:r w:rsidRPr="007163BF">
        <w:rPr>
          <w:lang w:val="en-US"/>
        </w:rPr>
        <w:t xml:space="preserve">IDEAL Master Class 2019 Operator’s Training (2019, 2 </w:t>
      </w:r>
      <w:r>
        <w:t>дні</w:t>
      </w:r>
      <w:r w:rsidRPr="007163BF">
        <w:rPr>
          <w:lang w:val="en-US"/>
        </w:rPr>
        <w:t>)</w:t>
      </w:r>
    </w:p>
    <w:p w:rsidR="00220798" w:rsidRDefault="00AD7EC2">
      <w:pPr>
        <w:pStyle w:val="2"/>
      </w:pPr>
      <w:r>
        <w:t>Професійні та інші навички</w:t>
      </w:r>
    </w:p>
    <w:p w:rsidR="00220798" w:rsidRDefault="00AD7EC2"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  <w:t>Впевнений користувач ПК. Знання програм: «1С», «СNH NGPC» (каталог), «Power Viev» (каталог)</w:t>
      </w:r>
      <w:r>
        <w:t>, "EST (Electronic Service Tool)" (діагностика тракторів), "INSITE Fault Viewer" (діагностика двигунів), CLAAS Configurator (конфігурація техніки), “AGCONET” (конфігурація техніки, каталог запасних частин і т.д.)</w:t>
      </w:r>
    </w:p>
    <w:p w:rsidR="00220798" w:rsidRDefault="00AD7EC2">
      <w:pPr>
        <w:pStyle w:val="2"/>
      </w:pPr>
      <w:r>
        <w:t>Додатков</w:t>
      </w:r>
      <w:r>
        <w:t>а інформація</w:t>
      </w:r>
    </w:p>
    <w:p w:rsidR="00220798" w:rsidRDefault="00AD7EC2">
      <w:r>
        <w:t>Функціональні обов'язки:</w:t>
      </w:r>
      <w:r>
        <w:br/>
        <w:t>- аналіз ринку с.г. техніки;</w:t>
      </w:r>
      <w:r>
        <w:br/>
        <w:t>- виконання плану продажів;</w:t>
      </w:r>
      <w:r>
        <w:br/>
        <w:t>- підтримання ділових відносин з заводами-постачальниками;</w:t>
      </w:r>
      <w:r>
        <w:br/>
        <w:t>- організація та участь в маркетингових заходах з презентацією техніки;</w:t>
      </w:r>
      <w:r>
        <w:br/>
        <w:t>- створення навчального матері</w:t>
      </w:r>
      <w:r>
        <w:t>алу та проведення тренінгів для продавців;</w:t>
      </w:r>
      <w:r>
        <w:br/>
        <w:t>- створення презентацій порівняння з конкурентами;</w:t>
      </w:r>
      <w:r>
        <w:br/>
        <w:t>- демонстрація техніки в роботі;</w:t>
      </w:r>
      <w:r>
        <w:br/>
        <w:t>- організація відвідування заводів-виробників з групою клієнтів;</w:t>
      </w:r>
      <w:r>
        <w:br/>
      </w:r>
      <w:r>
        <w:br/>
      </w:r>
      <w:r>
        <w:br/>
        <w:t>Додаткові відомості:</w:t>
      </w:r>
      <w:r>
        <w:br/>
        <w:t>Сімейний стан: одружений, двоє дітей</w:t>
      </w:r>
      <w:r>
        <w:br/>
        <w:t>Воді</w:t>
      </w:r>
      <w:r>
        <w:t>йське посвідчення: категорії А, В, С</w:t>
      </w:r>
      <w:r>
        <w:br/>
        <w:t>Посвідчення тракториста-машиніста: категорії А1, А2, В1</w:t>
      </w:r>
    </w:p>
    <w:sectPr w:rsidR="0022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C2" w:rsidRDefault="00AD7EC2" w:rsidP="00BE6073">
      <w:r>
        <w:separator/>
      </w:r>
    </w:p>
  </w:endnote>
  <w:endnote w:type="continuationSeparator" w:id="0">
    <w:p w:rsidR="00AD7EC2" w:rsidRDefault="00AD7EC2" w:rsidP="00BE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C2" w:rsidRDefault="00AD7EC2" w:rsidP="00BE6073">
      <w:r>
        <w:separator/>
      </w:r>
    </w:p>
  </w:footnote>
  <w:footnote w:type="continuationSeparator" w:id="0">
    <w:p w:rsidR="00AD7EC2" w:rsidRDefault="00AD7EC2" w:rsidP="00BE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E6"/>
    <w:rsid w:val="0016728F"/>
    <w:rsid w:val="00220798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163BF"/>
    <w:rsid w:val="00721FCF"/>
    <w:rsid w:val="00830A88"/>
    <w:rsid w:val="0091088B"/>
    <w:rsid w:val="009123E6"/>
    <w:rsid w:val="0093327E"/>
    <w:rsid w:val="00AD7EC2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472AA4-32A5-449D-945E-042BD63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2020-08-30T19:36:00Z</dcterms:created>
  <dcterms:modified xsi:type="dcterms:W3CDTF">2020-08-30T19:37:00Z</dcterms:modified>
</cp:coreProperties>
</file>