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1904" w14:textId="77777777" w:rsidR="00F02DBF" w:rsidRPr="004A214E" w:rsidRDefault="005F472F">
      <w:pPr>
        <w:spacing w:after="0" w:line="259" w:lineRule="auto"/>
        <w:ind w:left="27" w:right="6" w:firstLine="0"/>
        <w:jc w:val="center"/>
        <w:rPr>
          <w:rFonts w:ascii="Calibri" w:hAnsi="Calibri"/>
          <w:sz w:val="36"/>
        </w:rPr>
      </w:pPr>
      <w:r w:rsidRPr="004A214E">
        <w:rPr>
          <w:rFonts w:ascii="Calibri" w:hAnsi="Calibri"/>
          <w:b/>
          <w:sz w:val="36"/>
        </w:rPr>
        <w:t xml:space="preserve">Резюме </w:t>
      </w:r>
    </w:p>
    <w:p w14:paraId="56B485AB" w14:textId="77777777" w:rsidR="004A214E" w:rsidRPr="004A214E" w:rsidRDefault="005F472F" w:rsidP="004A214E">
      <w:pPr>
        <w:spacing w:after="0" w:line="259" w:lineRule="auto"/>
        <w:ind w:left="27" w:firstLine="0"/>
        <w:rPr>
          <w:rFonts w:ascii="Calibri" w:hAnsi="Calibri"/>
          <w:b/>
          <w:sz w:val="32"/>
        </w:rPr>
      </w:pPr>
      <w:r w:rsidRPr="004A214E">
        <w:rPr>
          <w:rFonts w:ascii="Calibri" w:hAnsi="Calibri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41F1F0C" wp14:editId="28F6DF4F">
            <wp:simplePos x="0" y="0"/>
            <wp:positionH relativeFrom="column">
              <wp:posOffset>5175250</wp:posOffset>
            </wp:positionH>
            <wp:positionV relativeFrom="paragraph">
              <wp:posOffset>56515</wp:posOffset>
            </wp:positionV>
            <wp:extent cx="1190625" cy="1785620"/>
            <wp:effectExtent l="19050" t="0" r="9525" b="0"/>
            <wp:wrapTight wrapText="bothSides">
              <wp:wrapPolygon edited="0">
                <wp:start x="-346" y="0"/>
                <wp:lineTo x="-346" y="21431"/>
                <wp:lineTo x="21773" y="21431"/>
                <wp:lineTo x="21773" y="0"/>
                <wp:lineTo x="-346" y="0"/>
              </wp:wrapPolygon>
            </wp:wrapTight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8DB71" w14:textId="77777777" w:rsidR="00F02DBF" w:rsidRPr="004A214E" w:rsidRDefault="005F472F" w:rsidP="004A214E">
      <w:pPr>
        <w:spacing w:after="0" w:line="259" w:lineRule="auto"/>
        <w:ind w:left="27" w:firstLine="0"/>
        <w:rPr>
          <w:rFonts w:ascii="Calibri" w:hAnsi="Calibri"/>
          <w:sz w:val="32"/>
        </w:rPr>
      </w:pPr>
      <w:proofErr w:type="spellStart"/>
      <w:proofErr w:type="gramStart"/>
      <w:r w:rsidRPr="004A214E">
        <w:rPr>
          <w:rFonts w:ascii="Calibri" w:hAnsi="Calibri"/>
          <w:b/>
          <w:sz w:val="32"/>
        </w:rPr>
        <w:t>Ф.И.О.:Тубелец</w:t>
      </w:r>
      <w:proofErr w:type="spellEnd"/>
      <w:proofErr w:type="gramEnd"/>
      <w:r w:rsidRPr="004A214E">
        <w:rPr>
          <w:rFonts w:ascii="Calibri" w:hAnsi="Calibri"/>
          <w:b/>
          <w:sz w:val="32"/>
        </w:rPr>
        <w:t xml:space="preserve"> Дмитрий Васильевич </w:t>
      </w:r>
      <w:r w:rsidRPr="004A214E">
        <w:rPr>
          <w:rFonts w:ascii="Calibri" w:hAnsi="Calibri"/>
          <w:b/>
          <w:sz w:val="32"/>
        </w:rPr>
        <w:tab/>
      </w:r>
    </w:p>
    <w:p w14:paraId="45877496" w14:textId="77777777" w:rsidR="00F02DBF" w:rsidRPr="004A214E" w:rsidRDefault="005F472F">
      <w:pPr>
        <w:spacing w:after="0" w:line="259" w:lineRule="auto"/>
        <w:ind w:left="21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b/>
          <w:sz w:val="28"/>
        </w:rPr>
        <w:t xml:space="preserve">Дата рождения: </w:t>
      </w:r>
      <w:r w:rsidRPr="004A214E">
        <w:rPr>
          <w:rFonts w:ascii="Calibri" w:hAnsi="Calibri" w:cs="Courier New"/>
          <w:sz w:val="28"/>
        </w:rPr>
        <w:t>25 июля 1981</w:t>
      </w:r>
      <w:r w:rsidR="00206D20" w:rsidRPr="004A214E">
        <w:rPr>
          <w:rFonts w:ascii="Calibri" w:hAnsi="Calibri" w:cs="Courier New"/>
          <w:sz w:val="28"/>
        </w:rPr>
        <w:t xml:space="preserve"> года</w:t>
      </w:r>
    </w:p>
    <w:p w14:paraId="789085F7" w14:textId="77777777" w:rsidR="00F02DBF" w:rsidRPr="004A214E" w:rsidRDefault="005F472F">
      <w:pPr>
        <w:spacing w:after="0" w:line="259" w:lineRule="auto"/>
        <w:ind w:left="21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b/>
          <w:sz w:val="28"/>
        </w:rPr>
        <w:t xml:space="preserve">Семейное положение: </w:t>
      </w:r>
      <w:r w:rsidRPr="004A214E">
        <w:rPr>
          <w:rFonts w:ascii="Calibri" w:hAnsi="Calibri" w:cs="Courier New"/>
          <w:sz w:val="28"/>
        </w:rPr>
        <w:t>холост, детей нет</w:t>
      </w:r>
    </w:p>
    <w:p w14:paraId="5B704F03" w14:textId="38DFAEAA" w:rsidR="00F02DBF" w:rsidRPr="009A1426" w:rsidRDefault="005F472F">
      <w:pPr>
        <w:ind w:left="21"/>
        <w:rPr>
          <w:rFonts w:ascii="Calibri" w:hAnsi="Calibri" w:cs="Courier New"/>
          <w:sz w:val="28"/>
          <w:lang w:val="en-US"/>
        </w:rPr>
      </w:pPr>
      <w:proofErr w:type="gramStart"/>
      <w:r w:rsidRPr="004A214E">
        <w:rPr>
          <w:rFonts w:ascii="Calibri" w:hAnsi="Calibri" w:cs="Courier New"/>
          <w:b/>
          <w:sz w:val="28"/>
        </w:rPr>
        <w:t xml:space="preserve">Контакты:  </w:t>
      </w:r>
      <w:r w:rsidRPr="004A214E">
        <w:rPr>
          <w:rFonts w:ascii="Calibri" w:hAnsi="Calibri" w:cs="Courier New"/>
          <w:sz w:val="28"/>
        </w:rPr>
        <w:t>тел.</w:t>
      </w:r>
      <w:proofErr w:type="gramEnd"/>
      <w:r w:rsidRPr="004A214E">
        <w:rPr>
          <w:rFonts w:ascii="Calibri" w:hAnsi="Calibri" w:cs="Courier New"/>
          <w:sz w:val="28"/>
        </w:rPr>
        <w:t xml:space="preserve">+380675790529 </w:t>
      </w:r>
      <w:r w:rsidR="009A1426">
        <w:rPr>
          <w:rFonts w:ascii="Calibri" w:hAnsi="Calibri" w:cs="Courier New"/>
          <w:sz w:val="28"/>
        </w:rPr>
        <w:br/>
      </w:r>
      <w:hyperlink r:id="rId6" w:history="1">
        <w:r w:rsidR="009A1426" w:rsidRPr="00D4430D">
          <w:rPr>
            <w:rStyle w:val="a6"/>
            <w:rFonts w:ascii="Calibri" w:hAnsi="Calibri" w:cs="Courier New"/>
            <w:sz w:val="28"/>
            <w:lang w:val="en-US"/>
          </w:rPr>
          <w:t>dtubelets@gmail.com</w:t>
        </w:r>
      </w:hyperlink>
      <w:r w:rsidR="009A1426">
        <w:rPr>
          <w:rFonts w:ascii="Calibri" w:hAnsi="Calibri" w:cs="Courier New"/>
          <w:sz w:val="28"/>
          <w:lang w:val="en-US"/>
        </w:rPr>
        <w:br/>
      </w:r>
    </w:p>
    <w:p w14:paraId="7E9410B6" w14:textId="77777777" w:rsidR="00F02DBF" w:rsidRPr="004A214E" w:rsidRDefault="005F472F">
      <w:pPr>
        <w:spacing w:after="0" w:line="259" w:lineRule="auto"/>
        <w:ind w:left="0" w:firstLine="0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b/>
          <w:sz w:val="28"/>
        </w:rPr>
        <w:tab/>
      </w:r>
    </w:p>
    <w:p w14:paraId="1152022B" w14:textId="77777777" w:rsidR="00F02DBF" w:rsidRPr="004A214E" w:rsidRDefault="005F472F" w:rsidP="00206D20">
      <w:pPr>
        <w:spacing w:after="0" w:line="259" w:lineRule="auto"/>
        <w:ind w:left="-5"/>
        <w:jc w:val="both"/>
        <w:rPr>
          <w:rFonts w:ascii="Calibri" w:hAnsi="Calibri" w:cs="Courier New"/>
          <w:b/>
          <w:sz w:val="28"/>
          <w:szCs w:val="26"/>
        </w:rPr>
      </w:pPr>
      <w:r w:rsidRPr="004A214E">
        <w:rPr>
          <w:rFonts w:ascii="Calibri" w:hAnsi="Calibri" w:cs="Courier New"/>
          <w:b/>
          <w:sz w:val="28"/>
          <w:szCs w:val="26"/>
          <w:u w:val="single" w:color="000000"/>
        </w:rPr>
        <w:t>Образование:</w:t>
      </w:r>
    </w:p>
    <w:p w14:paraId="1229DC67" w14:textId="77777777" w:rsidR="00F02DBF" w:rsidRPr="004A214E" w:rsidRDefault="005F472F" w:rsidP="00206D20">
      <w:pPr>
        <w:ind w:left="21"/>
        <w:jc w:val="both"/>
        <w:rPr>
          <w:rFonts w:ascii="Calibri" w:hAnsi="Calibri" w:cs="Courier New"/>
          <w:sz w:val="28"/>
        </w:rPr>
      </w:pPr>
      <w:proofErr w:type="gramStart"/>
      <w:r w:rsidRPr="004A214E">
        <w:rPr>
          <w:rFonts w:ascii="Calibri" w:hAnsi="Calibri" w:cs="Courier New"/>
          <w:b/>
          <w:sz w:val="28"/>
        </w:rPr>
        <w:t>1998 - 2003</w:t>
      </w:r>
      <w:proofErr w:type="gramEnd"/>
      <w:r w:rsidRPr="004A214E">
        <w:rPr>
          <w:rFonts w:ascii="Calibri" w:hAnsi="Calibri" w:cs="Courier New"/>
          <w:b/>
          <w:sz w:val="28"/>
        </w:rPr>
        <w:t xml:space="preserve"> г.г</w:t>
      </w:r>
      <w:r w:rsidRPr="004A214E">
        <w:rPr>
          <w:rFonts w:ascii="Calibri" w:hAnsi="Calibri" w:cs="Courier New"/>
          <w:sz w:val="28"/>
        </w:rPr>
        <w:t>. – Харьковский Государственный У</w:t>
      </w:r>
      <w:r w:rsidR="00B10209" w:rsidRPr="004A214E">
        <w:rPr>
          <w:rFonts w:ascii="Calibri" w:hAnsi="Calibri" w:cs="Courier New"/>
          <w:sz w:val="28"/>
        </w:rPr>
        <w:t>ниверситет Питания и Торговли. С</w:t>
      </w:r>
      <w:r w:rsidRPr="004A214E">
        <w:rPr>
          <w:rFonts w:ascii="Calibri" w:hAnsi="Calibri" w:cs="Courier New"/>
          <w:sz w:val="28"/>
        </w:rPr>
        <w:t xml:space="preserve">пециальность: менеджер внешнеэкономической деятельности. </w:t>
      </w:r>
    </w:p>
    <w:p w14:paraId="6AF91868" w14:textId="2090930A" w:rsidR="00FA1FD0" w:rsidRPr="000E3990" w:rsidRDefault="000E3990" w:rsidP="000E3990">
      <w:pPr>
        <w:spacing w:after="0" w:line="259" w:lineRule="auto"/>
        <w:ind w:left="0" w:firstLine="0"/>
        <w:rPr>
          <w:rFonts w:ascii="Calibri" w:hAnsi="Calibri" w:cs="Courier New"/>
          <w:sz w:val="28"/>
          <w:lang w:val="ru-UA"/>
        </w:rPr>
      </w:pPr>
      <w:r>
        <w:rPr>
          <w:rFonts w:ascii="Calibri" w:hAnsi="Calibri" w:cs="Courier New"/>
          <w:sz w:val="28"/>
        </w:rPr>
        <w:br/>
      </w:r>
      <w:r w:rsidRPr="000E3990">
        <w:rPr>
          <w:rFonts w:ascii="Calibri" w:hAnsi="Calibri" w:cs="Courier New"/>
          <w:b/>
          <w:bCs/>
          <w:sz w:val="28"/>
          <w:lang w:val="ru-UA"/>
        </w:rPr>
        <w:t>Дополнительное образование:</w:t>
      </w:r>
      <w:r>
        <w:rPr>
          <w:rFonts w:ascii="Calibri" w:hAnsi="Calibri" w:cs="Courier New"/>
          <w:sz w:val="28"/>
        </w:rPr>
        <w:br/>
      </w:r>
      <w:r w:rsidRPr="000E3990">
        <w:rPr>
          <w:rFonts w:ascii="Calibri" w:hAnsi="Calibri" w:cs="Courier New"/>
          <w:b/>
          <w:bCs/>
          <w:sz w:val="28"/>
          <w:lang w:val="en-US"/>
        </w:rPr>
        <w:t>1999</w:t>
      </w:r>
      <w:r>
        <w:rPr>
          <w:rFonts w:ascii="Calibri" w:hAnsi="Calibri" w:cs="Courier New"/>
          <w:sz w:val="28"/>
          <w:lang w:val="ru-UA"/>
        </w:rPr>
        <w:t xml:space="preserve">                    </w:t>
      </w:r>
      <w:proofErr w:type="spellStart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>Oxford</w:t>
      </w:r>
      <w:proofErr w:type="spellEnd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 xml:space="preserve"> House </w:t>
      </w:r>
      <w:proofErr w:type="spellStart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>Colledge</w:t>
      </w:r>
      <w:proofErr w:type="spellEnd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 xml:space="preserve"> London UK </w:t>
      </w:r>
      <w:proofErr w:type="gramStart"/>
      <w:r>
        <w:rPr>
          <w:rStyle w:val="text-muted"/>
          <w:rFonts w:ascii="Arial" w:hAnsi="Arial" w:cs="Arial"/>
          <w:color w:val="6B7886"/>
          <w:sz w:val="26"/>
          <w:szCs w:val="26"/>
          <w:shd w:val="clear" w:color="auto" w:fill="FFFFFF"/>
        </w:rPr>
        <w:t>( 6</w:t>
      </w:r>
      <w:proofErr w:type="gramEnd"/>
      <w:r>
        <w:rPr>
          <w:rStyle w:val="text-muted"/>
          <w:rFonts w:ascii="Arial" w:hAnsi="Arial" w:cs="Arial"/>
          <w:color w:val="6B7886"/>
          <w:sz w:val="26"/>
          <w:szCs w:val="26"/>
          <w:shd w:val="clear" w:color="auto" w:fill="FFFFFF"/>
        </w:rPr>
        <w:t xml:space="preserve"> месяцев)</w:t>
      </w:r>
      <w:r>
        <w:rPr>
          <w:rStyle w:val="text-muted"/>
          <w:rFonts w:ascii="Arial" w:hAnsi="Arial" w:cs="Arial"/>
          <w:color w:val="6B7886"/>
          <w:sz w:val="26"/>
          <w:szCs w:val="26"/>
          <w:shd w:val="clear" w:color="auto" w:fill="FFFFFF"/>
        </w:rPr>
        <w:br/>
      </w:r>
      <w:r w:rsidRPr="000E3990">
        <w:rPr>
          <w:rFonts w:ascii="Calibri" w:hAnsi="Calibri" w:cs="Courier New"/>
          <w:b/>
          <w:bCs/>
          <w:sz w:val="28"/>
          <w:lang w:val="en-US"/>
        </w:rPr>
        <w:t>1999</w:t>
      </w:r>
      <w:r>
        <w:rPr>
          <w:rFonts w:ascii="Calibri" w:hAnsi="Calibri" w:cs="Courier New"/>
          <w:b/>
          <w:bCs/>
          <w:sz w:val="28"/>
          <w:lang w:val="ru-UA"/>
        </w:rPr>
        <w:t xml:space="preserve">-2000      </w:t>
      </w:r>
      <w:r>
        <w:rPr>
          <w:rStyle w:val="text-muted"/>
          <w:rFonts w:ascii="Arial" w:hAnsi="Arial" w:cs="Arial"/>
          <w:color w:val="6B7886"/>
          <w:sz w:val="26"/>
          <w:szCs w:val="26"/>
          <w:shd w:val="clear" w:color="auto" w:fill="FFFFFF"/>
          <w:lang w:val="ru-UA"/>
        </w:rPr>
        <w:t xml:space="preserve">   </w:t>
      </w:r>
      <w:proofErr w:type="spellStart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>Evendine</w:t>
      </w:r>
      <w:proofErr w:type="spellEnd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 xml:space="preserve"> College </w:t>
      </w:r>
      <w:proofErr w:type="spellStart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>College</w:t>
      </w:r>
      <w:proofErr w:type="spellEnd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>in</w:t>
      </w:r>
      <w:proofErr w:type="spellEnd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 xml:space="preserve"> London, </w:t>
      </w:r>
      <w:proofErr w:type="spellStart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t>England</w:t>
      </w:r>
      <w:proofErr w:type="spellEnd"/>
      <w:r>
        <w:rPr>
          <w:rFonts w:ascii="Arial" w:hAnsi="Arial" w:cs="Arial"/>
          <w:color w:val="2C3F52"/>
          <w:sz w:val="26"/>
          <w:szCs w:val="26"/>
          <w:shd w:val="clear" w:color="auto" w:fill="FFFFFF"/>
        </w:rPr>
        <w:br/>
      </w:r>
      <w:r>
        <w:rPr>
          <w:rFonts w:ascii="Calibri" w:hAnsi="Calibri" w:cs="Courier New"/>
          <w:sz w:val="28"/>
          <w:lang w:val="ru-UA"/>
        </w:rPr>
        <w:br/>
        <w:t xml:space="preserve">В </w:t>
      </w:r>
      <w:r w:rsidRPr="004408EF">
        <w:rPr>
          <w:rFonts w:ascii="Calibri" w:hAnsi="Calibri" w:cs="Courier New"/>
          <w:b/>
          <w:bCs/>
          <w:sz w:val="28"/>
          <w:lang w:val="ru-UA"/>
        </w:rPr>
        <w:t>2001 г.</w:t>
      </w:r>
      <w:r>
        <w:rPr>
          <w:rFonts w:ascii="Calibri" w:hAnsi="Calibri" w:cs="Courier New"/>
          <w:sz w:val="28"/>
          <w:lang w:val="ru-UA"/>
        </w:rPr>
        <w:t xml:space="preserve"> проходил производственную практику на </w:t>
      </w:r>
      <w:r w:rsidR="004408EF" w:rsidRPr="004408EF">
        <w:rPr>
          <w:rFonts w:ascii="Calibri" w:hAnsi="Calibri" w:cs="Courier New"/>
          <w:b/>
          <w:bCs/>
          <w:sz w:val="28"/>
          <w:lang w:val="ru-UA"/>
        </w:rPr>
        <w:t xml:space="preserve">ЗАЭС </w:t>
      </w:r>
      <w:r w:rsidR="004408EF">
        <w:rPr>
          <w:rFonts w:ascii="Calibri" w:hAnsi="Calibri" w:cs="Courier New"/>
          <w:sz w:val="28"/>
          <w:lang w:val="ru-UA"/>
        </w:rPr>
        <w:t>в отделе договорных работ и ВЭД</w:t>
      </w:r>
      <w:r w:rsidR="004408EF">
        <w:rPr>
          <w:rFonts w:ascii="Calibri" w:hAnsi="Calibri" w:cs="Courier New"/>
          <w:sz w:val="28"/>
          <w:lang w:val="ru-UA"/>
        </w:rPr>
        <w:br/>
      </w:r>
    </w:p>
    <w:p w14:paraId="3B3BFDAE" w14:textId="63E607C1" w:rsidR="009A1426" w:rsidRPr="00CA0329" w:rsidRDefault="005F472F" w:rsidP="00435A29">
      <w:pPr>
        <w:ind w:left="21"/>
        <w:rPr>
          <w:rFonts w:ascii="Calibri" w:hAnsi="Calibri" w:cs="Courier New"/>
          <w:b/>
          <w:sz w:val="28"/>
          <w:lang w:val="ru-UA"/>
        </w:rPr>
      </w:pPr>
      <w:r w:rsidRPr="004A214E">
        <w:rPr>
          <w:rFonts w:ascii="Calibri" w:hAnsi="Calibri" w:cs="Courier New"/>
          <w:b/>
          <w:sz w:val="28"/>
          <w:szCs w:val="26"/>
          <w:u w:val="single" w:color="000000"/>
        </w:rPr>
        <w:t>Опыт работы:</w:t>
      </w:r>
      <w:r w:rsidR="009A1426">
        <w:rPr>
          <w:rFonts w:ascii="Calibri" w:hAnsi="Calibri" w:cs="Courier New"/>
          <w:b/>
          <w:sz w:val="28"/>
          <w:szCs w:val="26"/>
          <w:u w:val="single" w:color="000000"/>
        </w:rPr>
        <w:br/>
      </w:r>
      <w:r w:rsidR="009A1426">
        <w:rPr>
          <w:rFonts w:ascii="Calibri" w:hAnsi="Calibri" w:cs="Courier New"/>
          <w:b/>
          <w:sz w:val="28"/>
          <w:szCs w:val="26"/>
          <w:u w:val="single" w:color="000000"/>
          <w:lang w:val="uk-UA"/>
        </w:rPr>
        <w:t>2020</w:t>
      </w:r>
      <w:r w:rsidR="00280E47">
        <w:rPr>
          <w:rFonts w:ascii="Calibri" w:hAnsi="Calibri" w:cs="Courier New"/>
          <w:b/>
          <w:sz w:val="28"/>
          <w:szCs w:val="26"/>
          <w:u w:val="single" w:color="000000"/>
          <w:lang w:val="en-US"/>
        </w:rPr>
        <w:t xml:space="preserve"> </w:t>
      </w:r>
      <w:r w:rsidR="00280E47">
        <w:rPr>
          <w:rFonts w:ascii="Calibri" w:hAnsi="Calibri" w:cs="Courier New"/>
          <w:b/>
          <w:sz w:val="28"/>
          <w:szCs w:val="26"/>
          <w:u w:val="single" w:color="000000"/>
          <w:lang w:val="ru-UA"/>
        </w:rPr>
        <w:t>г.</w:t>
      </w:r>
      <w:r w:rsidR="009A1426">
        <w:rPr>
          <w:rFonts w:ascii="Calibri" w:hAnsi="Calibri" w:cs="Courier New"/>
          <w:b/>
          <w:sz w:val="28"/>
          <w:szCs w:val="26"/>
          <w:u w:val="single" w:color="000000"/>
          <w:lang w:val="uk-UA"/>
        </w:rPr>
        <w:t xml:space="preserve"> </w:t>
      </w:r>
      <w:r w:rsidR="009A1426" w:rsidRPr="004A214E">
        <w:rPr>
          <w:rFonts w:ascii="Calibri" w:hAnsi="Calibri" w:cs="Courier New"/>
          <w:b/>
          <w:sz w:val="28"/>
        </w:rPr>
        <w:t>–</w:t>
      </w:r>
      <w:r w:rsidR="009A1426">
        <w:rPr>
          <w:rFonts w:ascii="Calibri" w:hAnsi="Calibri" w:cs="Courier New"/>
          <w:b/>
          <w:sz w:val="28"/>
          <w:lang w:val="ru-UA"/>
        </w:rPr>
        <w:t xml:space="preserve"> </w:t>
      </w:r>
      <w:r w:rsidR="00280E47">
        <w:rPr>
          <w:rFonts w:ascii="Calibri" w:hAnsi="Calibri" w:cs="Courier New"/>
          <w:b/>
          <w:sz w:val="28"/>
          <w:lang w:val="en-US"/>
        </w:rPr>
        <w:t>2022</w:t>
      </w:r>
      <w:r w:rsidR="00280E47">
        <w:rPr>
          <w:rFonts w:ascii="Calibri" w:hAnsi="Calibri" w:cs="Courier New"/>
          <w:b/>
          <w:sz w:val="28"/>
          <w:lang w:val="ru-UA"/>
        </w:rPr>
        <w:t xml:space="preserve"> г.</w:t>
      </w:r>
      <w:r w:rsidR="009A1426" w:rsidRPr="00CA0329">
        <w:rPr>
          <w:rFonts w:ascii="Calibri" w:hAnsi="Calibri" w:cs="Courier New"/>
          <w:b/>
          <w:sz w:val="28"/>
          <w:lang w:val="ru-UA"/>
        </w:rPr>
        <w:t xml:space="preserve"> – </w:t>
      </w:r>
      <w:r w:rsidR="009A1426" w:rsidRPr="00CA0329">
        <w:rPr>
          <w:rFonts w:ascii="Calibri" w:hAnsi="Calibri" w:cs="Courier New"/>
          <w:b/>
          <w:i/>
          <w:iCs/>
          <w:sz w:val="28"/>
          <w:lang w:val="ru-UA"/>
        </w:rPr>
        <w:t>руководитель коммерческого отдела</w:t>
      </w:r>
    </w:p>
    <w:p w14:paraId="712A4870" w14:textId="6361CC20" w:rsidR="00435A29" w:rsidRPr="004A214E" w:rsidRDefault="009A1426" w:rsidP="00435A29">
      <w:pPr>
        <w:ind w:left="21"/>
        <w:rPr>
          <w:rFonts w:ascii="Calibri" w:hAnsi="Calibri" w:cs="Courier New"/>
          <w:b/>
          <w:sz w:val="28"/>
        </w:rPr>
      </w:pPr>
      <w:r w:rsidRPr="00CA0329">
        <w:rPr>
          <w:rFonts w:ascii="Calibri" w:hAnsi="Calibri" w:cs="Courier New"/>
          <w:b/>
          <w:i/>
          <w:iCs/>
          <w:sz w:val="28"/>
          <w:szCs w:val="26"/>
          <w:u w:val="single" w:color="000000"/>
          <w:lang w:val="ru-UA"/>
        </w:rPr>
        <w:t>ООО</w:t>
      </w:r>
      <w:r w:rsidRPr="00CA0329">
        <w:rPr>
          <w:rFonts w:ascii="Calibri" w:hAnsi="Calibri" w:cs="Courier New"/>
          <w:b/>
          <w:sz w:val="28"/>
          <w:szCs w:val="26"/>
          <w:u w:val="single" w:color="000000"/>
          <w:lang w:val="ru-UA"/>
        </w:rPr>
        <w:t xml:space="preserve"> </w:t>
      </w:r>
      <w:r w:rsidRPr="00CA0329">
        <w:rPr>
          <w:rFonts w:ascii="Calibri" w:hAnsi="Calibri" w:cs="Courier New"/>
          <w:b/>
          <w:i/>
          <w:sz w:val="28"/>
        </w:rPr>
        <w:t>«</w:t>
      </w:r>
      <w:proofErr w:type="spellStart"/>
      <w:r w:rsidRPr="00CA0329">
        <w:rPr>
          <w:rFonts w:ascii="Calibri" w:hAnsi="Calibri" w:cs="Courier New"/>
          <w:b/>
          <w:i/>
          <w:sz w:val="28"/>
          <w:lang w:val="ru-UA"/>
        </w:rPr>
        <w:t>Полфрост</w:t>
      </w:r>
      <w:proofErr w:type="spellEnd"/>
      <w:r w:rsidRPr="00CA0329">
        <w:rPr>
          <w:rFonts w:ascii="Calibri" w:hAnsi="Calibri" w:cs="Courier New"/>
          <w:b/>
          <w:i/>
          <w:sz w:val="28"/>
          <w:lang w:val="ru-UA"/>
        </w:rPr>
        <w:t>-Украина</w:t>
      </w:r>
      <w:r w:rsidRPr="00CA0329">
        <w:rPr>
          <w:rFonts w:ascii="Calibri" w:hAnsi="Calibri" w:cs="Courier New"/>
          <w:b/>
          <w:i/>
          <w:sz w:val="28"/>
        </w:rPr>
        <w:t>»</w:t>
      </w:r>
      <w:r w:rsidRPr="00CA0329">
        <w:rPr>
          <w:rFonts w:ascii="Calibri" w:hAnsi="Calibri" w:cs="Courier New"/>
          <w:b/>
          <w:i/>
          <w:sz w:val="28"/>
        </w:rPr>
        <w:br/>
      </w:r>
      <w:r>
        <w:rPr>
          <w:rFonts w:ascii="Calibri" w:hAnsi="Calibri" w:cs="Courier New"/>
          <w:i/>
          <w:sz w:val="28"/>
          <w:lang w:val="ru-UA"/>
        </w:rPr>
        <w:t xml:space="preserve">Основные обязанности: </w:t>
      </w:r>
      <w:r w:rsidRPr="004A214E">
        <w:rPr>
          <w:rFonts w:ascii="Calibri" w:hAnsi="Calibri" w:cs="Courier New"/>
          <w:sz w:val="28"/>
        </w:rPr>
        <w:t>ведение переговоров с партнерами, поиск контрагентов, продвижение услуг на рынке</w:t>
      </w:r>
      <w:r>
        <w:rPr>
          <w:rFonts w:ascii="Calibri" w:hAnsi="Calibri" w:cs="Courier New"/>
          <w:i/>
          <w:sz w:val="28"/>
          <w:lang w:val="ru-UA"/>
        </w:rPr>
        <w:t xml:space="preserve"> </w:t>
      </w:r>
      <w:r>
        <w:rPr>
          <w:rFonts w:ascii="Calibri" w:hAnsi="Calibri" w:cs="Courier New"/>
          <w:i/>
          <w:sz w:val="28"/>
          <w:lang w:val="ru-UA"/>
        </w:rPr>
        <w:br/>
      </w:r>
      <w:r>
        <w:rPr>
          <w:rFonts w:ascii="Calibri" w:hAnsi="Calibri" w:cs="Courier New"/>
          <w:i/>
          <w:sz w:val="28"/>
        </w:rPr>
        <w:t xml:space="preserve">          </w:t>
      </w:r>
      <w:r w:rsidR="00435A29">
        <w:rPr>
          <w:rFonts w:ascii="Calibri" w:hAnsi="Calibri" w:cs="Courier New"/>
          <w:b/>
          <w:sz w:val="28"/>
          <w:szCs w:val="26"/>
          <w:u w:val="single" w:color="000000"/>
        </w:rPr>
        <w:br/>
        <w:t xml:space="preserve">2018г. </w:t>
      </w:r>
      <w:r w:rsidR="00435A29" w:rsidRPr="004A214E">
        <w:rPr>
          <w:rFonts w:ascii="Calibri" w:hAnsi="Calibri" w:cs="Courier New"/>
          <w:b/>
          <w:sz w:val="28"/>
        </w:rPr>
        <w:t>–</w:t>
      </w:r>
      <w:r w:rsidR="00435A29">
        <w:rPr>
          <w:rFonts w:ascii="Calibri" w:hAnsi="Calibri" w:cs="Courier New"/>
          <w:b/>
          <w:sz w:val="28"/>
        </w:rPr>
        <w:t xml:space="preserve"> 202</w:t>
      </w:r>
      <w:r>
        <w:rPr>
          <w:rFonts w:ascii="Calibri" w:hAnsi="Calibri" w:cs="Courier New"/>
          <w:b/>
          <w:sz w:val="28"/>
          <w:lang w:val="ru-UA"/>
        </w:rPr>
        <w:t>1</w:t>
      </w:r>
      <w:r w:rsidR="00435A29">
        <w:rPr>
          <w:rFonts w:ascii="Calibri" w:hAnsi="Calibri" w:cs="Courier New"/>
          <w:b/>
          <w:sz w:val="28"/>
        </w:rPr>
        <w:t xml:space="preserve"> г</w:t>
      </w:r>
      <w:r w:rsidR="00435A29" w:rsidRPr="00CA0329">
        <w:rPr>
          <w:rFonts w:ascii="Calibri" w:hAnsi="Calibri" w:cs="Courier New"/>
          <w:b/>
          <w:sz w:val="28"/>
        </w:rPr>
        <w:t xml:space="preserve">. </w:t>
      </w:r>
      <w:r w:rsidR="00435A29" w:rsidRPr="00CA0329">
        <w:rPr>
          <w:rFonts w:ascii="Calibri" w:hAnsi="Calibri" w:cs="Courier New"/>
          <w:b/>
          <w:i/>
          <w:sz w:val="28"/>
        </w:rPr>
        <w:t>– учредитель, операционный директор</w:t>
      </w:r>
      <w:r w:rsidRPr="00CA0329">
        <w:rPr>
          <w:rFonts w:ascii="Calibri" w:hAnsi="Calibri" w:cs="Courier New"/>
          <w:b/>
          <w:i/>
          <w:sz w:val="28"/>
        </w:rPr>
        <w:br/>
      </w:r>
      <w:r w:rsidR="00435A29" w:rsidRPr="00CA0329">
        <w:rPr>
          <w:rFonts w:ascii="Calibri" w:hAnsi="Calibri" w:cs="Courier New"/>
          <w:b/>
          <w:i/>
          <w:sz w:val="28"/>
        </w:rPr>
        <w:t xml:space="preserve">ООО «Охранная Компания </w:t>
      </w:r>
      <w:proofErr w:type="spellStart"/>
      <w:r w:rsidR="00435A29" w:rsidRPr="00CA0329">
        <w:rPr>
          <w:rFonts w:ascii="Calibri" w:hAnsi="Calibri" w:cs="Courier New"/>
          <w:b/>
          <w:i/>
          <w:sz w:val="28"/>
        </w:rPr>
        <w:t>Варта</w:t>
      </w:r>
      <w:proofErr w:type="spellEnd"/>
      <w:r w:rsidR="00435A29" w:rsidRPr="00CA0329">
        <w:rPr>
          <w:rFonts w:ascii="Calibri" w:hAnsi="Calibri" w:cs="Courier New"/>
          <w:b/>
          <w:i/>
          <w:sz w:val="28"/>
        </w:rPr>
        <w:t xml:space="preserve"> Групп»</w:t>
      </w:r>
      <w:r w:rsidR="00435A29">
        <w:rPr>
          <w:rFonts w:ascii="Calibri" w:hAnsi="Calibri" w:cs="Courier New"/>
          <w:i/>
          <w:sz w:val="28"/>
        </w:rPr>
        <w:br/>
      </w:r>
      <w:r w:rsidR="00435A29" w:rsidRPr="004A214E">
        <w:rPr>
          <w:rFonts w:ascii="Calibri" w:hAnsi="Calibri" w:cs="Courier New"/>
          <w:sz w:val="28"/>
          <w:u w:val="single" w:color="000000"/>
        </w:rPr>
        <w:t xml:space="preserve">Основные </w:t>
      </w:r>
      <w:r w:rsidR="00435A29" w:rsidRPr="004A214E">
        <w:rPr>
          <w:rFonts w:ascii="Calibri" w:hAnsi="Calibri" w:cs="Courier New"/>
          <w:sz w:val="28"/>
          <w:u w:val="single" w:color="000000"/>
        </w:rPr>
        <w:tab/>
        <w:t>обязанности:</w:t>
      </w:r>
      <w:r w:rsidR="00435A29" w:rsidRPr="004A214E">
        <w:rPr>
          <w:rFonts w:ascii="Calibri" w:hAnsi="Calibri" w:cs="Courier New"/>
          <w:sz w:val="28"/>
        </w:rPr>
        <w:tab/>
        <w:t>ведение переговоров с партнерами, поиск контрагентов, продвижение услуг на рынке, организация работы предприятия.</w:t>
      </w:r>
    </w:p>
    <w:p w14:paraId="7E29D7DC" w14:textId="77777777" w:rsidR="00F02DBF" w:rsidRPr="004A214E" w:rsidRDefault="00F02DBF" w:rsidP="00206D20">
      <w:pPr>
        <w:spacing w:after="0" w:line="259" w:lineRule="auto"/>
        <w:ind w:left="-5"/>
        <w:jc w:val="both"/>
        <w:rPr>
          <w:rFonts w:ascii="Calibri" w:hAnsi="Calibri" w:cs="Courier New"/>
          <w:sz w:val="28"/>
          <w:szCs w:val="26"/>
        </w:rPr>
      </w:pPr>
    </w:p>
    <w:p w14:paraId="264B17C6" w14:textId="77777777" w:rsidR="00DB5AAE" w:rsidRPr="004A214E" w:rsidRDefault="00DB5AAE" w:rsidP="00206D20">
      <w:pPr>
        <w:ind w:left="21"/>
        <w:jc w:val="both"/>
        <w:rPr>
          <w:rFonts w:ascii="Calibri" w:hAnsi="Calibri" w:cs="Courier New"/>
          <w:b/>
          <w:sz w:val="28"/>
        </w:rPr>
      </w:pPr>
      <w:r w:rsidRPr="004A214E">
        <w:rPr>
          <w:rFonts w:ascii="Calibri" w:hAnsi="Calibri" w:cs="Courier New"/>
          <w:b/>
          <w:sz w:val="28"/>
        </w:rPr>
        <w:t>2016 г. – 2018 г.</w:t>
      </w:r>
      <w:r w:rsidRPr="004A214E">
        <w:rPr>
          <w:rFonts w:ascii="Calibri" w:hAnsi="Calibri" w:cs="Courier New"/>
          <w:sz w:val="28"/>
        </w:rPr>
        <w:t xml:space="preserve"> </w:t>
      </w:r>
      <w:r w:rsidRPr="00CA0329">
        <w:rPr>
          <w:rFonts w:ascii="Calibri" w:hAnsi="Calibri" w:cs="Courier New"/>
          <w:b/>
          <w:bCs/>
          <w:i/>
          <w:sz w:val="28"/>
        </w:rPr>
        <w:t xml:space="preserve">– </w:t>
      </w:r>
      <w:r w:rsidR="004A214E" w:rsidRPr="00CA0329">
        <w:rPr>
          <w:rFonts w:ascii="Calibri" w:hAnsi="Calibri" w:cs="Courier New"/>
          <w:b/>
          <w:bCs/>
          <w:i/>
          <w:sz w:val="28"/>
        </w:rPr>
        <w:t xml:space="preserve">учредитель, </w:t>
      </w:r>
      <w:r w:rsidR="00201D7A" w:rsidRPr="00CA0329">
        <w:rPr>
          <w:rFonts w:ascii="Calibri" w:hAnsi="Calibri" w:cs="Courier New"/>
          <w:b/>
          <w:bCs/>
          <w:i/>
          <w:sz w:val="28"/>
        </w:rPr>
        <w:t>директор</w:t>
      </w:r>
      <w:r w:rsidRPr="00CA0329">
        <w:rPr>
          <w:rFonts w:ascii="Calibri" w:hAnsi="Calibri" w:cs="Courier New"/>
          <w:b/>
          <w:bCs/>
          <w:i/>
          <w:sz w:val="28"/>
        </w:rPr>
        <w:t xml:space="preserve"> </w:t>
      </w:r>
      <w:r w:rsidR="00201D7A" w:rsidRPr="00CA0329">
        <w:rPr>
          <w:rFonts w:ascii="Calibri" w:hAnsi="Calibri" w:cs="Courier New"/>
          <w:b/>
          <w:bCs/>
          <w:i/>
          <w:sz w:val="28"/>
        </w:rPr>
        <w:t>ООО</w:t>
      </w:r>
      <w:r w:rsidRPr="00CA0329">
        <w:rPr>
          <w:rFonts w:ascii="Calibri" w:hAnsi="Calibri" w:cs="Courier New"/>
          <w:b/>
          <w:bCs/>
          <w:i/>
          <w:sz w:val="28"/>
        </w:rPr>
        <w:t xml:space="preserve"> «</w:t>
      </w:r>
      <w:r w:rsidR="00201D7A" w:rsidRPr="00CA0329">
        <w:rPr>
          <w:rFonts w:ascii="Calibri" w:hAnsi="Calibri" w:cs="Courier New"/>
          <w:b/>
          <w:bCs/>
          <w:i/>
          <w:sz w:val="28"/>
        </w:rPr>
        <w:t>Украинская</w:t>
      </w:r>
      <w:r w:rsidRPr="00CA0329">
        <w:rPr>
          <w:rFonts w:ascii="Calibri" w:hAnsi="Calibri" w:cs="Courier New"/>
          <w:b/>
          <w:bCs/>
          <w:i/>
          <w:sz w:val="28"/>
        </w:rPr>
        <w:t xml:space="preserve"> </w:t>
      </w:r>
      <w:r w:rsidR="00201D7A" w:rsidRPr="00CA0329">
        <w:rPr>
          <w:rFonts w:ascii="Calibri" w:hAnsi="Calibri" w:cs="Courier New"/>
          <w:b/>
          <w:bCs/>
          <w:i/>
          <w:sz w:val="28"/>
        </w:rPr>
        <w:t>Сырьевая</w:t>
      </w:r>
      <w:r w:rsidRPr="00CA0329">
        <w:rPr>
          <w:rFonts w:ascii="Calibri" w:hAnsi="Calibri" w:cs="Courier New"/>
          <w:b/>
          <w:bCs/>
          <w:i/>
          <w:sz w:val="28"/>
        </w:rPr>
        <w:t xml:space="preserve"> </w:t>
      </w:r>
      <w:r w:rsidR="00201D7A" w:rsidRPr="00CA0329">
        <w:rPr>
          <w:rFonts w:ascii="Calibri" w:hAnsi="Calibri" w:cs="Courier New"/>
          <w:b/>
          <w:bCs/>
          <w:i/>
          <w:sz w:val="28"/>
        </w:rPr>
        <w:t>Группа</w:t>
      </w:r>
      <w:r w:rsidRPr="00CA0329">
        <w:rPr>
          <w:rFonts w:ascii="Calibri" w:hAnsi="Calibri" w:cs="Courier New"/>
          <w:b/>
          <w:bCs/>
          <w:i/>
          <w:sz w:val="28"/>
        </w:rPr>
        <w:t>»</w:t>
      </w:r>
    </w:p>
    <w:p w14:paraId="29DBBC5B" w14:textId="77777777" w:rsidR="00DB5AAE" w:rsidRPr="004A214E" w:rsidRDefault="00DB5AAE" w:rsidP="00DB5AAE">
      <w:pPr>
        <w:ind w:left="21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  <w:u w:val="single" w:color="000000"/>
        </w:rPr>
        <w:t xml:space="preserve">Основные </w:t>
      </w:r>
      <w:r w:rsidRPr="004A214E">
        <w:rPr>
          <w:rFonts w:ascii="Calibri" w:hAnsi="Calibri" w:cs="Courier New"/>
          <w:sz w:val="28"/>
          <w:u w:val="single" w:color="000000"/>
        </w:rPr>
        <w:tab/>
        <w:t>обязанности:</w:t>
      </w:r>
      <w:r w:rsidRPr="004A214E">
        <w:rPr>
          <w:rFonts w:ascii="Calibri" w:hAnsi="Calibri" w:cs="Courier New"/>
          <w:sz w:val="28"/>
        </w:rPr>
        <w:tab/>
        <w:t xml:space="preserve">ведение переговоров с партнерами, поиск контрагентов, продвижение услуг на рынке, организация работы предприятия. </w:t>
      </w:r>
    </w:p>
    <w:p w14:paraId="6DD5B617" w14:textId="0142C732" w:rsidR="00F02DBF" w:rsidRPr="004A214E" w:rsidRDefault="00201D7A" w:rsidP="00206D20">
      <w:pPr>
        <w:ind w:left="21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b/>
          <w:sz w:val="28"/>
        </w:rPr>
        <w:br/>
        <w:t>2011 г. – 2016 г.</w:t>
      </w:r>
      <w:r w:rsidR="005F472F" w:rsidRPr="004A214E">
        <w:rPr>
          <w:rFonts w:ascii="Calibri" w:hAnsi="Calibri" w:cs="Courier New"/>
          <w:sz w:val="28"/>
        </w:rPr>
        <w:t xml:space="preserve"> </w:t>
      </w:r>
      <w:r w:rsidR="005F472F" w:rsidRPr="00CA0329">
        <w:rPr>
          <w:rFonts w:ascii="Calibri" w:hAnsi="Calibri" w:cs="Courier New"/>
          <w:b/>
          <w:bCs/>
          <w:sz w:val="28"/>
        </w:rPr>
        <w:t xml:space="preserve">– </w:t>
      </w:r>
      <w:r w:rsidR="005F472F" w:rsidRPr="00CA0329">
        <w:rPr>
          <w:rFonts w:ascii="Calibri" w:hAnsi="Calibri" w:cs="Courier New"/>
          <w:b/>
          <w:bCs/>
          <w:i/>
          <w:sz w:val="28"/>
        </w:rPr>
        <w:t>учредитель, директор ООО «Магнит ТДВ»</w:t>
      </w:r>
    </w:p>
    <w:p w14:paraId="3AB771B0" w14:textId="77777777" w:rsidR="00F02DBF" w:rsidRPr="004A214E" w:rsidRDefault="005F472F" w:rsidP="00206D20">
      <w:pPr>
        <w:ind w:left="21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  <w:u w:val="single" w:color="000000"/>
        </w:rPr>
        <w:t xml:space="preserve">Основные </w:t>
      </w:r>
      <w:r w:rsidRPr="004A214E">
        <w:rPr>
          <w:rFonts w:ascii="Calibri" w:hAnsi="Calibri" w:cs="Courier New"/>
          <w:sz w:val="28"/>
          <w:u w:val="single" w:color="000000"/>
        </w:rPr>
        <w:tab/>
        <w:t>обязанности:</w:t>
      </w:r>
      <w:r w:rsidRPr="004A214E">
        <w:rPr>
          <w:rFonts w:ascii="Calibri" w:hAnsi="Calibri" w:cs="Courier New"/>
          <w:sz w:val="28"/>
        </w:rPr>
        <w:tab/>
        <w:t>ведени</w:t>
      </w:r>
      <w:r w:rsidR="00B10209" w:rsidRPr="004A214E">
        <w:rPr>
          <w:rFonts w:ascii="Calibri" w:hAnsi="Calibri" w:cs="Courier New"/>
          <w:sz w:val="28"/>
        </w:rPr>
        <w:t>е</w:t>
      </w:r>
      <w:r w:rsidRPr="004A214E">
        <w:rPr>
          <w:rFonts w:ascii="Calibri" w:hAnsi="Calibri" w:cs="Courier New"/>
          <w:sz w:val="28"/>
        </w:rPr>
        <w:t xml:space="preserve"> переговоров с</w:t>
      </w:r>
      <w:r w:rsidR="00DB5AAE" w:rsidRPr="004A214E">
        <w:rPr>
          <w:rFonts w:ascii="Calibri" w:hAnsi="Calibri" w:cs="Courier New"/>
          <w:sz w:val="28"/>
        </w:rPr>
        <w:t xml:space="preserve"> </w:t>
      </w:r>
      <w:r w:rsidRPr="004A214E">
        <w:rPr>
          <w:rFonts w:ascii="Calibri" w:hAnsi="Calibri" w:cs="Courier New"/>
          <w:sz w:val="28"/>
        </w:rPr>
        <w:t>па</w:t>
      </w:r>
      <w:r w:rsidR="00206D20" w:rsidRPr="004A214E">
        <w:rPr>
          <w:rFonts w:ascii="Calibri" w:hAnsi="Calibri" w:cs="Courier New"/>
          <w:sz w:val="28"/>
        </w:rPr>
        <w:t xml:space="preserve">ртнерами, </w:t>
      </w:r>
      <w:r w:rsidRPr="004A214E">
        <w:rPr>
          <w:rFonts w:ascii="Calibri" w:hAnsi="Calibri" w:cs="Courier New"/>
          <w:sz w:val="28"/>
        </w:rPr>
        <w:t>поиск</w:t>
      </w:r>
      <w:r w:rsidR="00DB5AAE" w:rsidRPr="004A214E">
        <w:rPr>
          <w:rFonts w:ascii="Calibri" w:hAnsi="Calibri" w:cs="Courier New"/>
          <w:sz w:val="28"/>
        </w:rPr>
        <w:t xml:space="preserve"> </w:t>
      </w:r>
      <w:r w:rsidRPr="004A214E">
        <w:rPr>
          <w:rFonts w:ascii="Calibri" w:hAnsi="Calibri" w:cs="Courier New"/>
          <w:sz w:val="28"/>
        </w:rPr>
        <w:t xml:space="preserve">контрагентов, продвижение услуг на рынке, организация работы предприятия. </w:t>
      </w:r>
    </w:p>
    <w:p w14:paraId="2A9144FB" w14:textId="77777777" w:rsidR="00B10209" w:rsidRPr="004A214E" w:rsidRDefault="00B10209" w:rsidP="00206D20">
      <w:pPr>
        <w:ind w:left="21"/>
        <w:jc w:val="both"/>
        <w:rPr>
          <w:rFonts w:ascii="Calibri" w:hAnsi="Calibri" w:cs="Courier New"/>
          <w:sz w:val="28"/>
        </w:rPr>
      </w:pPr>
    </w:p>
    <w:p w14:paraId="22101512" w14:textId="77777777" w:rsidR="00F02DBF" w:rsidRPr="00CA0329" w:rsidRDefault="005F472F" w:rsidP="00206D20">
      <w:pPr>
        <w:ind w:left="21"/>
        <w:jc w:val="both"/>
        <w:rPr>
          <w:rFonts w:ascii="Calibri" w:hAnsi="Calibri" w:cs="Courier New"/>
          <w:b/>
          <w:sz w:val="28"/>
        </w:rPr>
      </w:pPr>
      <w:r w:rsidRPr="004A214E">
        <w:rPr>
          <w:rFonts w:ascii="Calibri" w:hAnsi="Calibri" w:cs="Courier New"/>
          <w:b/>
          <w:sz w:val="28"/>
        </w:rPr>
        <w:t>2010 г.–2011 г</w:t>
      </w:r>
      <w:r w:rsidR="00206D20" w:rsidRPr="00CA0329">
        <w:rPr>
          <w:rFonts w:ascii="Calibri" w:hAnsi="Calibri" w:cs="Courier New"/>
          <w:b/>
          <w:sz w:val="28"/>
        </w:rPr>
        <w:t>.</w:t>
      </w:r>
      <w:r w:rsidRPr="00CA0329">
        <w:rPr>
          <w:rFonts w:ascii="Calibri" w:hAnsi="Calibri" w:cs="Courier New"/>
          <w:b/>
          <w:sz w:val="28"/>
        </w:rPr>
        <w:t xml:space="preserve"> – </w:t>
      </w:r>
      <w:r w:rsidRPr="00CA0329">
        <w:rPr>
          <w:rFonts w:ascii="Calibri" w:hAnsi="Calibri" w:cs="Courier New"/>
          <w:b/>
          <w:i/>
          <w:sz w:val="28"/>
        </w:rPr>
        <w:t>заместитель директора по охране труда ЧОП «</w:t>
      </w:r>
      <w:r w:rsidR="00206D20" w:rsidRPr="00CA0329">
        <w:rPr>
          <w:rFonts w:ascii="Calibri" w:hAnsi="Calibri" w:cs="Courier New"/>
          <w:b/>
          <w:i/>
          <w:sz w:val="28"/>
        </w:rPr>
        <w:t>Кобра</w:t>
      </w:r>
      <w:r w:rsidRPr="00CA0329">
        <w:rPr>
          <w:rFonts w:ascii="Calibri" w:hAnsi="Calibri" w:cs="Courier New"/>
          <w:b/>
          <w:i/>
          <w:sz w:val="28"/>
        </w:rPr>
        <w:t>»</w:t>
      </w:r>
    </w:p>
    <w:p w14:paraId="5E051CBE" w14:textId="77777777" w:rsidR="00F02DBF" w:rsidRPr="004A214E" w:rsidRDefault="005F472F" w:rsidP="00206D20">
      <w:pPr>
        <w:ind w:left="21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  <w:u w:val="single" w:color="000000"/>
        </w:rPr>
        <w:t>Основные обязанности:</w:t>
      </w:r>
      <w:r w:rsidRPr="004A214E">
        <w:rPr>
          <w:rFonts w:ascii="Calibri" w:hAnsi="Calibri" w:cs="Courier New"/>
          <w:sz w:val="28"/>
        </w:rPr>
        <w:t xml:space="preserve"> ведение переговоров, прием экзаменов у сотрудников. </w:t>
      </w:r>
    </w:p>
    <w:p w14:paraId="052C90A0" w14:textId="77777777" w:rsidR="00B10209" w:rsidRPr="004A214E" w:rsidRDefault="00B10209" w:rsidP="00206D20">
      <w:pPr>
        <w:ind w:left="21"/>
        <w:jc w:val="both"/>
        <w:rPr>
          <w:rFonts w:ascii="Calibri" w:hAnsi="Calibri" w:cs="Courier New"/>
          <w:sz w:val="28"/>
        </w:rPr>
      </w:pPr>
    </w:p>
    <w:p w14:paraId="19B4F74F" w14:textId="77777777" w:rsidR="00F02DBF" w:rsidRPr="00CA0329" w:rsidRDefault="00206D20" w:rsidP="00206D20">
      <w:pPr>
        <w:ind w:left="21"/>
        <w:jc w:val="both"/>
        <w:rPr>
          <w:rFonts w:ascii="Calibri" w:hAnsi="Calibri" w:cs="Courier New"/>
          <w:b/>
          <w:bCs/>
          <w:sz w:val="28"/>
        </w:rPr>
      </w:pPr>
      <w:r w:rsidRPr="004A214E">
        <w:rPr>
          <w:rFonts w:ascii="Calibri" w:hAnsi="Calibri" w:cs="Courier New"/>
          <w:b/>
          <w:sz w:val="28"/>
        </w:rPr>
        <w:t>2009 г.</w:t>
      </w:r>
      <w:r w:rsidR="005F472F" w:rsidRPr="004A214E">
        <w:rPr>
          <w:rFonts w:ascii="Calibri" w:hAnsi="Calibri" w:cs="Courier New"/>
          <w:b/>
          <w:sz w:val="28"/>
        </w:rPr>
        <w:t>–2010</w:t>
      </w:r>
      <w:r w:rsidRPr="004A214E">
        <w:rPr>
          <w:rFonts w:ascii="Calibri" w:hAnsi="Calibri" w:cs="Courier New"/>
          <w:b/>
          <w:sz w:val="28"/>
        </w:rPr>
        <w:t xml:space="preserve"> г.</w:t>
      </w:r>
      <w:r w:rsidR="005F472F" w:rsidRPr="004A214E">
        <w:rPr>
          <w:rFonts w:ascii="Calibri" w:hAnsi="Calibri" w:cs="Courier New"/>
          <w:sz w:val="28"/>
        </w:rPr>
        <w:t xml:space="preserve"> – </w:t>
      </w:r>
      <w:r w:rsidR="005F472F" w:rsidRPr="00CA0329">
        <w:rPr>
          <w:rFonts w:ascii="Calibri" w:hAnsi="Calibri" w:cs="Courier New"/>
          <w:b/>
          <w:bCs/>
          <w:i/>
          <w:sz w:val="28"/>
        </w:rPr>
        <w:t>заместитель начальника службы охраны ООО «Каскад»</w:t>
      </w:r>
    </w:p>
    <w:p w14:paraId="662C77E0" w14:textId="45965AD9" w:rsidR="00CA0329" w:rsidRPr="00CA0329" w:rsidRDefault="005F472F" w:rsidP="00CA0329">
      <w:pPr>
        <w:ind w:left="21"/>
        <w:rPr>
          <w:rFonts w:ascii="Calibri" w:hAnsi="Calibri" w:cs="Courier New"/>
          <w:sz w:val="28"/>
          <w:lang w:val="ru-UA"/>
        </w:rPr>
      </w:pPr>
      <w:r w:rsidRPr="004A214E">
        <w:rPr>
          <w:rFonts w:ascii="Calibri" w:hAnsi="Calibri" w:cs="Courier New"/>
          <w:sz w:val="28"/>
          <w:u w:val="single" w:color="000000"/>
        </w:rPr>
        <w:lastRenderedPageBreak/>
        <w:t>Основные обязанности:</w:t>
      </w:r>
      <w:r w:rsidRPr="004A214E">
        <w:rPr>
          <w:rFonts w:ascii="Calibri" w:hAnsi="Calibri" w:cs="Courier New"/>
          <w:sz w:val="28"/>
        </w:rPr>
        <w:t xml:space="preserve"> организация работы персонала, и</w:t>
      </w:r>
      <w:r w:rsidR="00DB5AAE" w:rsidRPr="004A214E">
        <w:rPr>
          <w:rFonts w:ascii="Calibri" w:hAnsi="Calibri" w:cs="Courier New"/>
          <w:sz w:val="28"/>
        </w:rPr>
        <w:t>нструктаж, ведение переговоров</w:t>
      </w:r>
      <w:r w:rsidR="00CA0329">
        <w:rPr>
          <w:rFonts w:ascii="Calibri" w:hAnsi="Calibri" w:cs="Courier New"/>
          <w:sz w:val="28"/>
          <w:lang w:val="ru-UA"/>
        </w:rPr>
        <w:t xml:space="preserve">, </w:t>
      </w:r>
      <w:r w:rsidR="00CA0329" w:rsidRPr="00CA0329">
        <w:rPr>
          <w:rFonts w:ascii="Calibri" w:hAnsi="Calibri" w:cs="Courier New"/>
          <w:sz w:val="28"/>
          <w:lang w:val="ru-UA"/>
        </w:rPr>
        <w:t>охрана труда, обучение.</w:t>
      </w:r>
      <w:r w:rsidR="00D04C7B">
        <w:rPr>
          <w:rFonts w:ascii="Calibri" w:hAnsi="Calibri" w:cs="Courier New"/>
          <w:sz w:val="28"/>
        </w:rPr>
        <w:br/>
      </w:r>
      <w:r w:rsidR="000E3990">
        <w:rPr>
          <w:rFonts w:ascii="Calibri" w:hAnsi="Calibri" w:cs="Courier New"/>
          <w:sz w:val="28"/>
        </w:rPr>
        <w:br/>
      </w:r>
      <w:r w:rsidR="004408EF">
        <w:rPr>
          <w:rFonts w:ascii="Calibri" w:hAnsi="Calibri" w:cs="Courier New"/>
          <w:sz w:val="28"/>
          <w:lang w:val="ru-UA"/>
        </w:rPr>
        <w:t xml:space="preserve">В период с </w:t>
      </w:r>
      <w:r w:rsidR="004408EF" w:rsidRPr="00D04C7B">
        <w:rPr>
          <w:rFonts w:ascii="Calibri" w:hAnsi="Calibri" w:cs="Courier New"/>
          <w:b/>
          <w:bCs/>
          <w:sz w:val="28"/>
          <w:lang w:val="ru-UA"/>
        </w:rPr>
        <w:t xml:space="preserve">2010 </w:t>
      </w:r>
      <w:r w:rsidR="00280E47">
        <w:rPr>
          <w:rFonts w:ascii="Calibri" w:hAnsi="Calibri" w:cs="Courier New"/>
          <w:b/>
          <w:bCs/>
          <w:sz w:val="28"/>
          <w:lang w:val="ru-UA"/>
        </w:rPr>
        <w:t xml:space="preserve">г. </w:t>
      </w:r>
      <w:r w:rsidR="004408EF" w:rsidRPr="00D04C7B">
        <w:rPr>
          <w:rFonts w:ascii="Calibri" w:hAnsi="Calibri" w:cs="Courier New"/>
          <w:b/>
          <w:bCs/>
          <w:sz w:val="28"/>
          <w:lang w:val="ru-UA"/>
        </w:rPr>
        <w:t>– 2015гг.</w:t>
      </w:r>
      <w:r w:rsidR="004408EF">
        <w:rPr>
          <w:rFonts w:ascii="Calibri" w:hAnsi="Calibri" w:cs="Courier New"/>
          <w:sz w:val="28"/>
          <w:lang w:val="ru-UA"/>
        </w:rPr>
        <w:t xml:space="preserve"> Работал </w:t>
      </w:r>
      <w:r w:rsidR="004408EF" w:rsidRPr="00D04C7B">
        <w:rPr>
          <w:rFonts w:ascii="Calibri" w:hAnsi="Calibri" w:cs="Courier New"/>
          <w:b/>
          <w:bCs/>
          <w:sz w:val="28"/>
          <w:lang w:val="ru-UA"/>
        </w:rPr>
        <w:t xml:space="preserve">помощник-консультант депутата </w:t>
      </w:r>
      <w:proofErr w:type="spellStart"/>
      <w:r w:rsidR="004408EF" w:rsidRPr="00D04C7B">
        <w:rPr>
          <w:rFonts w:ascii="Calibri" w:hAnsi="Calibri" w:cs="Courier New"/>
          <w:b/>
          <w:bCs/>
          <w:sz w:val="28"/>
          <w:lang w:val="ru-UA"/>
        </w:rPr>
        <w:t>Энергодарского</w:t>
      </w:r>
      <w:proofErr w:type="spellEnd"/>
      <w:r w:rsidR="004408EF" w:rsidRPr="00D04C7B">
        <w:rPr>
          <w:rFonts w:ascii="Calibri" w:hAnsi="Calibri" w:cs="Courier New"/>
          <w:b/>
          <w:bCs/>
          <w:sz w:val="28"/>
          <w:lang w:val="ru-UA"/>
        </w:rPr>
        <w:t xml:space="preserve"> Городского Совета</w:t>
      </w:r>
      <w:r w:rsidR="00D04C7B">
        <w:rPr>
          <w:rFonts w:ascii="Calibri" w:hAnsi="Calibri" w:cs="Courier New"/>
          <w:b/>
          <w:bCs/>
          <w:sz w:val="28"/>
          <w:lang w:val="ru-UA"/>
        </w:rPr>
        <w:t>.</w:t>
      </w:r>
      <w:r w:rsidR="00CA0329">
        <w:rPr>
          <w:rFonts w:ascii="Calibri" w:hAnsi="Calibri" w:cs="Courier New"/>
          <w:b/>
          <w:bCs/>
          <w:sz w:val="28"/>
          <w:lang w:val="ru-UA"/>
        </w:rPr>
        <w:br/>
      </w:r>
      <w:r w:rsidR="00CA0329" w:rsidRPr="004A214E">
        <w:rPr>
          <w:rFonts w:ascii="Calibri" w:hAnsi="Calibri" w:cs="Courier New"/>
          <w:sz w:val="28"/>
          <w:u w:val="single" w:color="000000"/>
        </w:rPr>
        <w:t>Основные обязанности:</w:t>
      </w:r>
      <w:r w:rsidR="00CA0329">
        <w:rPr>
          <w:rFonts w:ascii="Calibri" w:hAnsi="Calibri" w:cs="Courier New"/>
          <w:sz w:val="28"/>
          <w:u w:val="single" w:color="000000"/>
        </w:rPr>
        <w:br/>
      </w:r>
      <w:r w:rsidR="00CA0329" w:rsidRPr="00CA0329">
        <w:rPr>
          <w:rFonts w:ascii="Calibri" w:hAnsi="Calibri" w:cs="Courier New"/>
          <w:sz w:val="28"/>
          <w:lang w:val="ru-UA"/>
        </w:rPr>
        <w:t>- получать отправленную на имя депутата городского совета почтовую и телеграфную корреспонденцию, отправлять ее по поручению депутата городского совета;</w:t>
      </w:r>
    </w:p>
    <w:p w14:paraId="52FFA6E3" w14:textId="77777777" w:rsidR="00CA0329" w:rsidRPr="00CA0329" w:rsidRDefault="00CA0329" w:rsidP="00CA0329">
      <w:pPr>
        <w:ind w:left="21"/>
        <w:rPr>
          <w:rFonts w:ascii="Calibri" w:hAnsi="Calibri" w:cs="Courier New"/>
          <w:sz w:val="28"/>
          <w:lang w:val="ru-UA"/>
        </w:rPr>
      </w:pPr>
      <w:r w:rsidRPr="00CA0329">
        <w:rPr>
          <w:rFonts w:ascii="Calibri" w:hAnsi="Calibri" w:cs="Courier New"/>
          <w:sz w:val="28"/>
          <w:lang w:val="ru-UA"/>
        </w:rPr>
        <w:t>-  по поручению депутата городского совета брать участие в организации изучения общественного мнения, нужд территориальной громады, информировать про них депутата городского совета вносить предложения относительно путей их разрешения;</w:t>
      </w:r>
    </w:p>
    <w:p w14:paraId="34B23C7D" w14:textId="77777777" w:rsidR="00CA0329" w:rsidRPr="00CA0329" w:rsidRDefault="00CA0329" w:rsidP="00CA0329">
      <w:pPr>
        <w:ind w:left="21"/>
        <w:rPr>
          <w:rFonts w:ascii="Calibri" w:hAnsi="Calibri" w:cs="Courier New"/>
          <w:sz w:val="28"/>
          <w:lang w:val="ru-UA"/>
        </w:rPr>
      </w:pPr>
      <w:r w:rsidRPr="00CA0329">
        <w:rPr>
          <w:rFonts w:ascii="Calibri" w:hAnsi="Calibri" w:cs="Courier New"/>
          <w:sz w:val="28"/>
          <w:lang w:val="ru-UA"/>
        </w:rPr>
        <w:t>- придерживаться требований Конституции Украины, законодательства Украины, а также данного Положения;</w:t>
      </w:r>
    </w:p>
    <w:p w14:paraId="34C76213" w14:textId="77777777" w:rsidR="00CA0329" w:rsidRPr="00CA0329" w:rsidRDefault="00CA0329" w:rsidP="00CA0329">
      <w:pPr>
        <w:ind w:left="21"/>
        <w:rPr>
          <w:rFonts w:ascii="Calibri" w:hAnsi="Calibri" w:cs="Courier New"/>
          <w:sz w:val="28"/>
          <w:lang w:val="ru-UA"/>
        </w:rPr>
      </w:pPr>
      <w:r w:rsidRPr="00CA0329">
        <w:rPr>
          <w:rFonts w:ascii="Calibri" w:hAnsi="Calibri" w:cs="Courier New"/>
          <w:sz w:val="28"/>
          <w:lang w:val="ru-UA"/>
        </w:rPr>
        <w:t>- при исполнении своих обязанностей не допускать действий, которые могут негативно влиять на исполнение полномочий депутата городского совета, воздерживаться от заявлений и действий, которые компрометируют депутата городского совета;</w:t>
      </w:r>
    </w:p>
    <w:p w14:paraId="600A447F" w14:textId="77777777" w:rsidR="00CA0329" w:rsidRPr="00CA0329" w:rsidRDefault="00CA0329" w:rsidP="00CA0329">
      <w:pPr>
        <w:ind w:left="21"/>
        <w:rPr>
          <w:rFonts w:ascii="Calibri" w:hAnsi="Calibri" w:cs="Courier New"/>
          <w:sz w:val="28"/>
          <w:lang w:val="ru-UA"/>
        </w:rPr>
      </w:pPr>
      <w:r w:rsidRPr="00CA0329">
        <w:rPr>
          <w:rFonts w:ascii="Calibri" w:hAnsi="Calibri" w:cs="Courier New"/>
          <w:sz w:val="28"/>
          <w:lang w:val="ru-UA"/>
        </w:rPr>
        <w:t>-  по поручению депутата городского совета изучать вопросы, необходимые депутату для осуществления его депутатских полномочий, готовить по ним необходимые материалы;</w:t>
      </w:r>
    </w:p>
    <w:p w14:paraId="04F2B4ED" w14:textId="77777777" w:rsidR="00CA0329" w:rsidRPr="00CA0329" w:rsidRDefault="00CA0329" w:rsidP="00CA0329">
      <w:pPr>
        <w:ind w:left="21"/>
        <w:rPr>
          <w:rFonts w:ascii="Calibri" w:hAnsi="Calibri" w:cs="Courier New"/>
          <w:sz w:val="28"/>
          <w:lang w:val="ru-UA"/>
        </w:rPr>
      </w:pPr>
      <w:r w:rsidRPr="00CA0329">
        <w:rPr>
          <w:rFonts w:ascii="Calibri" w:hAnsi="Calibri" w:cs="Courier New"/>
          <w:sz w:val="28"/>
          <w:lang w:val="ru-UA"/>
        </w:rPr>
        <w:t>- помогать депутату городского совета в организации проведения отчетов и встреч с избирателями;</w:t>
      </w:r>
    </w:p>
    <w:p w14:paraId="6E139414" w14:textId="77777777" w:rsidR="00CA0329" w:rsidRPr="00CA0329" w:rsidRDefault="00CA0329" w:rsidP="00CA0329">
      <w:pPr>
        <w:ind w:left="21"/>
        <w:rPr>
          <w:rFonts w:ascii="Calibri" w:hAnsi="Calibri" w:cs="Courier New"/>
          <w:sz w:val="28"/>
          <w:lang w:val="ru-UA"/>
        </w:rPr>
      </w:pPr>
      <w:r w:rsidRPr="00CA0329">
        <w:rPr>
          <w:rFonts w:ascii="Calibri" w:hAnsi="Calibri" w:cs="Courier New"/>
          <w:sz w:val="28"/>
          <w:lang w:val="ru-UA"/>
        </w:rPr>
        <w:t>-  помогать депутату городского совета в рассмотрении посланных на его имя почтой или поданных на личном приеме избирателями пропозиций, заявлений и жалоб граждан и в решении поднятых в них вопросах;</w:t>
      </w:r>
    </w:p>
    <w:p w14:paraId="2CF59DF9" w14:textId="0024B503" w:rsidR="004A214E" w:rsidRPr="00D04C7B" w:rsidRDefault="00CA0329" w:rsidP="00CA0329">
      <w:pPr>
        <w:ind w:left="21"/>
        <w:rPr>
          <w:rFonts w:ascii="Calibri" w:hAnsi="Calibri" w:cs="Courier New"/>
          <w:b/>
          <w:bCs/>
          <w:sz w:val="28"/>
          <w:lang w:val="ru-UA"/>
        </w:rPr>
      </w:pPr>
      <w:r w:rsidRPr="00CA0329">
        <w:rPr>
          <w:rFonts w:ascii="Calibri" w:hAnsi="Calibri" w:cs="Courier New"/>
          <w:sz w:val="28"/>
          <w:lang w:val="ru-UA"/>
        </w:rPr>
        <w:t>-  предоставлять депутату городского совета организационно-техническую и иную необходимую помощь при осуществлении ним депутатских полномочий.</w:t>
      </w:r>
      <w:r w:rsidR="00D04C7B">
        <w:rPr>
          <w:rFonts w:ascii="Calibri" w:hAnsi="Calibri" w:cs="Courier New"/>
          <w:b/>
          <w:bCs/>
          <w:sz w:val="28"/>
          <w:lang w:val="ru-UA"/>
        </w:rPr>
        <w:br/>
      </w:r>
    </w:p>
    <w:p w14:paraId="65BA2E93" w14:textId="331A1836" w:rsidR="00F02DBF" w:rsidRPr="004A214E" w:rsidRDefault="004A214E" w:rsidP="004408EF">
      <w:pPr>
        <w:ind w:left="11" w:firstLine="0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</w:rPr>
        <w:t>Кроме того, в ходе работы в указанных компаниях в число обязанностей входило</w:t>
      </w:r>
      <w:r w:rsidR="00DB5AAE" w:rsidRPr="004A214E">
        <w:rPr>
          <w:rFonts w:ascii="Calibri" w:hAnsi="Calibri" w:cs="Courier New"/>
          <w:sz w:val="28"/>
        </w:rPr>
        <w:t xml:space="preserve"> «ведение» крупных контрагентов</w:t>
      </w:r>
      <w:r w:rsidRPr="004A214E">
        <w:rPr>
          <w:rFonts w:ascii="Calibri" w:hAnsi="Calibri" w:cs="Courier New"/>
          <w:sz w:val="28"/>
        </w:rPr>
        <w:t xml:space="preserve">, таких как </w:t>
      </w:r>
      <w:proofErr w:type="spellStart"/>
      <w:r w:rsidR="00201D7A" w:rsidRPr="004A214E">
        <w:rPr>
          <w:rFonts w:ascii="Calibri" w:hAnsi="Calibri" w:cs="Courier New"/>
          <w:sz w:val="28"/>
        </w:rPr>
        <w:t>Интерпайп</w:t>
      </w:r>
      <w:proofErr w:type="spellEnd"/>
      <w:r w:rsidR="00201D7A" w:rsidRPr="004A214E">
        <w:rPr>
          <w:rFonts w:ascii="Calibri" w:hAnsi="Calibri" w:cs="Courier New"/>
          <w:sz w:val="28"/>
        </w:rPr>
        <w:t xml:space="preserve">, </w:t>
      </w:r>
      <w:proofErr w:type="spellStart"/>
      <w:r w:rsidR="00201D7A" w:rsidRPr="004A214E">
        <w:rPr>
          <w:rFonts w:ascii="Calibri" w:hAnsi="Calibri" w:cs="Courier New"/>
          <w:sz w:val="28"/>
        </w:rPr>
        <w:t>Метинвест</w:t>
      </w:r>
      <w:proofErr w:type="spellEnd"/>
      <w:r w:rsidR="00201D7A" w:rsidRPr="004A214E">
        <w:rPr>
          <w:rFonts w:ascii="Calibri" w:hAnsi="Calibri" w:cs="Courier New"/>
          <w:sz w:val="28"/>
        </w:rPr>
        <w:t xml:space="preserve">, </w:t>
      </w:r>
      <w:proofErr w:type="spellStart"/>
      <w:r w:rsidR="00201D7A" w:rsidRPr="004A214E">
        <w:rPr>
          <w:rFonts w:ascii="Calibri" w:hAnsi="Calibri" w:cs="Courier New"/>
          <w:sz w:val="28"/>
        </w:rPr>
        <w:t>АрселорМеталл</w:t>
      </w:r>
      <w:proofErr w:type="spellEnd"/>
      <w:r w:rsidR="00201D7A" w:rsidRPr="004A214E">
        <w:rPr>
          <w:rFonts w:ascii="Calibri" w:hAnsi="Calibri" w:cs="Courier New"/>
          <w:sz w:val="28"/>
        </w:rPr>
        <w:t xml:space="preserve">, Запорожсталь, </w:t>
      </w:r>
      <w:proofErr w:type="spellStart"/>
      <w:r w:rsidR="00201D7A" w:rsidRPr="004A214E">
        <w:rPr>
          <w:rFonts w:ascii="Calibri" w:hAnsi="Calibri" w:cs="Courier New"/>
          <w:sz w:val="28"/>
        </w:rPr>
        <w:t>Азовсталь</w:t>
      </w:r>
      <w:proofErr w:type="spellEnd"/>
      <w:r w:rsidR="00201D7A" w:rsidRPr="004A214E">
        <w:rPr>
          <w:rFonts w:ascii="Calibri" w:hAnsi="Calibri" w:cs="Courier New"/>
          <w:sz w:val="28"/>
        </w:rPr>
        <w:t xml:space="preserve">, Мариупольский металлургический завод, Никопольский завод </w:t>
      </w:r>
      <w:proofErr w:type="spellStart"/>
      <w:r w:rsidR="00201D7A" w:rsidRPr="004A214E">
        <w:rPr>
          <w:rFonts w:ascii="Calibri" w:hAnsi="Calibri" w:cs="Courier New"/>
          <w:sz w:val="28"/>
        </w:rPr>
        <w:t>феросплавов</w:t>
      </w:r>
      <w:proofErr w:type="spellEnd"/>
      <w:r w:rsidR="00201D7A" w:rsidRPr="004A214E">
        <w:rPr>
          <w:rFonts w:ascii="Calibri" w:hAnsi="Calibri" w:cs="Courier New"/>
          <w:sz w:val="28"/>
        </w:rPr>
        <w:t xml:space="preserve">, </w:t>
      </w:r>
      <w:proofErr w:type="spellStart"/>
      <w:r w:rsidR="00201D7A" w:rsidRPr="004A214E">
        <w:rPr>
          <w:rFonts w:ascii="Calibri" w:hAnsi="Calibri" w:cs="Courier New"/>
          <w:sz w:val="28"/>
        </w:rPr>
        <w:t>Феррэкспо</w:t>
      </w:r>
      <w:proofErr w:type="spellEnd"/>
      <w:r w:rsidR="00DA363B" w:rsidRPr="004A214E">
        <w:rPr>
          <w:rFonts w:ascii="Calibri" w:hAnsi="Calibri" w:cs="Courier New"/>
          <w:sz w:val="28"/>
        </w:rPr>
        <w:t xml:space="preserve">, </w:t>
      </w:r>
      <w:proofErr w:type="spellStart"/>
      <w:proofErr w:type="gramStart"/>
      <w:r w:rsidR="00DA363B" w:rsidRPr="004A214E">
        <w:rPr>
          <w:rFonts w:ascii="Calibri" w:hAnsi="Calibri" w:cs="Courier New"/>
          <w:sz w:val="28"/>
        </w:rPr>
        <w:t>Днепроспецсталь</w:t>
      </w:r>
      <w:proofErr w:type="spellEnd"/>
      <w:r w:rsidR="00DA363B" w:rsidRPr="004A214E">
        <w:rPr>
          <w:rFonts w:ascii="Calibri" w:hAnsi="Calibri" w:cs="Courier New"/>
          <w:sz w:val="28"/>
        </w:rPr>
        <w:t xml:space="preserve">,  </w:t>
      </w:r>
      <w:proofErr w:type="spellStart"/>
      <w:r w:rsidR="00DA363B" w:rsidRPr="004A214E">
        <w:rPr>
          <w:rFonts w:ascii="Calibri" w:hAnsi="Calibri" w:cs="Courier New"/>
          <w:sz w:val="28"/>
        </w:rPr>
        <w:t>Укрзализн</w:t>
      </w:r>
      <w:r w:rsidR="00DB5AAE" w:rsidRPr="004A214E">
        <w:rPr>
          <w:rFonts w:ascii="Calibri" w:hAnsi="Calibri" w:cs="Courier New"/>
          <w:sz w:val="28"/>
        </w:rPr>
        <w:t>и</w:t>
      </w:r>
      <w:r w:rsidR="00435A29">
        <w:rPr>
          <w:rFonts w:ascii="Calibri" w:hAnsi="Calibri" w:cs="Courier New"/>
          <w:sz w:val="28"/>
        </w:rPr>
        <w:t>ця</w:t>
      </w:r>
      <w:proofErr w:type="spellEnd"/>
      <w:proofErr w:type="gramEnd"/>
      <w:r w:rsidR="00435A29">
        <w:rPr>
          <w:rFonts w:ascii="Calibri" w:hAnsi="Calibri" w:cs="Courier New"/>
          <w:sz w:val="28"/>
        </w:rPr>
        <w:t xml:space="preserve">, </w:t>
      </w:r>
      <w:proofErr w:type="spellStart"/>
      <w:r w:rsidR="00435A29">
        <w:rPr>
          <w:rFonts w:ascii="Calibri" w:hAnsi="Calibri" w:cs="Courier New"/>
          <w:sz w:val="28"/>
        </w:rPr>
        <w:t>Кернел</w:t>
      </w:r>
      <w:proofErr w:type="spellEnd"/>
      <w:r w:rsidR="00435A29">
        <w:rPr>
          <w:rFonts w:ascii="Calibri" w:hAnsi="Calibri" w:cs="Courier New"/>
          <w:sz w:val="28"/>
        </w:rPr>
        <w:t xml:space="preserve">, МХП, </w:t>
      </w:r>
      <w:proofErr w:type="spellStart"/>
      <w:r w:rsidR="00435A29">
        <w:rPr>
          <w:rFonts w:ascii="Calibri" w:hAnsi="Calibri" w:cs="Courier New"/>
          <w:sz w:val="28"/>
        </w:rPr>
        <w:t>Нибулон</w:t>
      </w:r>
      <w:proofErr w:type="spellEnd"/>
      <w:r w:rsidR="00435A29">
        <w:rPr>
          <w:rFonts w:ascii="Calibri" w:hAnsi="Calibri" w:cs="Courier New"/>
          <w:sz w:val="28"/>
        </w:rPr>
        <w:t xml:space="preserve">, </w:t>
      </w:r>
      <w:proofErr w:type="spellStart"/>
      <w:r w:rsidR="00CA0329" w:rsidRPr="00CA0329">
        <w:rPr>
          <w:rFonts w:ascii="Calibri" w:hAnsi="Calibri" w:cs="Courier New"/>
          <w:sz w:val="28"/>
        </w:rPr>
        <w:t>Оптимус</w:t>
      </w:r>
      <w:proofErr w:type="spellEnd"/>
      <w:r w:rsidR="00CA0329" w:rsidRPr="00CA0329">
        <w:rPr>
          <w:rFonts w:ascii="Calibri" w:hAnsi="Calibri" w:cs="Courier New"/>
          <w:sz w:val="28"/>
        </w:rPr>
        <w:t xml:space="preserve"> Агро, </w:t>
      </w:r>
      <w:proofErr w:type="spellStart"/>
      <w:r w:rsidR="00CA0329" w:rsidRPr="00CA0329">
        <w:rPr>
          <w:rFonts w:ascii="Calibri" w:hAnsi="Calibri" w:cs="Courier New"/>
          <w:sz w:val="28"/>
        </w:rPr>
        <w:t>Рисоил</w:t>
      </w:r>
      <w:proofErr w:type="spellEnd"/>
      <w:r w:rsidR="00CA0329" w:rsidRPr="00CA0329">
        <w:rPr>
          <w:rFonts w:ascii="Calibri" w:hAnsi="Calibri" w:cs="Courier New"/>
          <w:sz w:val="28"/>
        </w:rPr>
        <w:t>, ДТЭК,</w:t>
      </w:r>
      <w:r w:rsidR="00CA0329">
        <w:rPr>
          <w:rFonts w:ascii="Calibri" w:hAnsi="Calibri" w:cs="Courier New"/>
          <w:sz w:val="28"/>
          <w:lang w:val="ru-UA"/>
        </w:rPr>
        <w:t xml:space="preserve"> </w:t>
      </w:r>
      <w:proofErr w:type="spellStart"/>
      <w:r w:rsidR="00CA0329">
        <w:rPr>
          <w:rFonts w:ascii="Calibri" w:hAnsi="Calibri" w:cs="Courier New"/>
          <w:sz w:val="28"/>
          <w:lang w:val="ru-UA"/>
        </w:rPr>
        <w:t>Виойл</w:t>
      </w:r>
      <w:proofErr w:type="spellEnd"/>
      <w:r w:rsidR="00CA0329">
        <w:rPr>
          <w:rFonts w:ascii="Calibri" w:hAnsi="Calibri" w:cs="Courier New"/>
          <w:sz w:val="28"/>
          <w:lang w:val="ru-UA"/>
        </w:rPr>
        <w:t xml:space="preserve">, Пологовский </w:t>
      </w:r>
      <w:r w:rsidR="002B1650">
        <w:rPr>
          <w:rFonts w:ascii="Calibri" w:hAnsi="Calibri" w:cs="Courier New"/>
          <w:sz w:val="28"/>
          <w:lang w:val="ru-UA"/>
        </w:rPr>
        <w:t xml:space="preserve">МЭЗ, </w:t>
      </w:r>
      <w:r w:rsidR="00435A29">
        <w:rPr>
          <w:rFonts w:ascii="Calibri" w:hAnsi="Calibri" w:cs="Courier New"/>
          <w:sz w:val="28"/>
        </w:rPr>
        <w:t xml:space="preserve">Луи </w:t>
      </w:r>
      <w:proofErr w:type="spellStart"/>
      <w:r w:rsidR="00435A29">
        <w:rPr>
          <w:rFonts w:ascii="Calibri" w:hAnsi="Calibri" w:cs="Courier New"/>
          <w:sz w:val="28"/>
        </w:rPr>
        <w:t>Дрефус</w:t>
      </w:r>
      <w:proofErr w:type="spellEnd"/>
      <w:r w:rsidR="00435A29">
        <w:rPr>
          <w:rFonts w:ascii="Calibri" w:hAnsi="Calibri" w:cs="Courier New"/>
          <w:sz w:val="28"/>
        </w:rPr>
        <w:t xml:space="preserve">, </w:t>
      </w:r>
      <w:proofErr w:type="spellStart"/>
      <w:r w:rsidR="00435A29">
        <w:rPr>
          <w:rFonts w:ascii="Calibri" w:hAnsi="Calibri" w:cs="Courier New"/>
          <w:sz w:val="28"/>
        </w:rPr>
        <w:t>Каргел</w:t>
      </w:r>
      <w:proofErr w:type="spellEnd"/>
      <w:r w:rsidR="00435A29">
        <w:rPr>
          <w:rFonts w:ascii="Calibri" w:hAnsi="Calibri" w:cs="Courier New"/>
          <w:sz w:val="28"/>
        </w:rPr>
        <w:t xml:space="preserve"> и многие другие.</w:t>
      </w:r>
    </w:p>
    <w:p w14:paraId="3299A46E" w14:textId="77777777" w:rsidR="00FA1FD0" w:rsidRPr="004A214E" w:rsidRDefault="00FA1FD0" w:rsidP="00206D20">
      <w:pPr>
        <w:spacing w:after="0" w:line="259" w:lineRule="auto"/>
        <w:ind w:left="0" w:firstLine="0"/>
        <w:jc w:val="both"/>
        <w:rPr>
          <w:rFonts w:ascii="Calibri" w:hAnsi="Calibri" w:cs="Courier New"/>
          <w:sz w:val="28"/>
        </w:rPr>
      </w:pPr>
    </w:p>
    <w:p w14:paraId="4B45E06F" w14:textId="393EA52A" w:rsidR="00F02DBF" w:rsidRPr="004A214E" w:rsidRDefault="005F472F" w:rsidP="00206D20">
      <w:pPr>
        <w:spacing w:after="0" w:line="259" w:lineRule="auto"/>
        <w:ind w:left="-5"/>
        <w:jc w:val="both"/>
        <w:rPr>
          <w:rFonts w:ascii="Calibri" w:hAnsi="Calibri" w:cs="Courier New"/>
          <w:b/>
          <w:sz w:val="28"/>
          <w:szCs w:val="26"/>
          <w:u w:val="single" w:color="000000"/>
        </w:rPr>
      </w:pPr>
      <w:r w:rsidRPr="004A214E">
        <w:rPr>
          <w:rFonts w:ascii="Calibri" w:hAnsi="Calibri" w:cs="Courier New"/>
          <w:b/>
          <w:sz w:val="28"/>
          <w:szCs w:val="26"/>
          <w:u w:val="single" w:color="000000"/>
        </w:rPr>
        <w:t xml:space="preserve">Основные навыки (в разрезе </w:t>
      </w:r>
      <w:r w:rsidR="00206D20" w:rsidRPr="004A214E">
        <w:rPr>
          <w:rFonts w:ascii="Calibri" w:hAnsi="Calibri" w:cs="Courier New"/>
          <w:b/>
          <w:sz w:val="28"/>
          <w:szCs w:val="26"/>
          <w:u w:val="single" w:color="000000"/>
        </w:rPr>
        <w:t>должности, на которую претендую)</w:t>
      </w:r>
      <w:r w:rsidRPr="004A214E">
        <w:rPr>
          <w:rFonts w:ascii="Calibri" w:hAnsi="Calibri" w:cs="Courier New"/>
          <w:b/>
          <w:sz w:val="28"/>
          <w:szCs w:val="26"/>
          <w:u w:val="single" w:color="000000"/>
        </w:rPr>
        <w:t>:</w:t>
      </w:r>
    </w:p>
    <w:p w14:paraId="52BFDF4F" w14:textId="7EF79443" w:rsidR="00F02DBF" w:rsidRPr="009405F1" w:rsidRDefault="00206D20" w:rsidP="009405F1">
      <w:pPr>
        <w:pStyle w:val="a8"/>
        <w:numPr>
          <w:ilvl w:val="0"/>
          <w:numId w:val="4"/>
        </w:numPr>
        <w:jc w:val="both"/>
        <w:rPr>
          <w:rFonts w:ascii="Calibri" w:hAnsi="Calibri" w:cs="Courier New"/>
          <w:sz w:val="28"/>
        </w:rPr>
      </w:pPr>
      <w:r w:rsidRPr="009405F1">
        <w:rPr>
          <w:rFonts w:ascii="Calibri" w:hAnsi="Calibri" w:cs="Courier New"/>
          <w:sz w:val="28"/>
        </w:rPr>
        <w:t>Обширный опыт общения с людьми;</w:t>
      </w:r>
    </w:p>
    <w:p w14:paraId="25E6C380" w14:textId="77777777" w:rsidR="00F02DBF" w:rsidRPr="009405F1" w:rsidRDefault="005F472F" w:rsidP="009405F1">
      <w:pPr>
        <w:pStyle w:val="a8"/>
        <w:numPr>
          <w:ilvl w:val="0"/>
          <w:numId w:val="4"/>
        </w:numPr>
        <w:jc w:val="both"/>
        <w:rPr>
          <w:rFonts w:ascii="Calibri" w:hAnsi="Calibri" w:cs="Courier New"/>
          <w:sz w:val="28"/>
        </w:rPr>
      </w:pPr>
      <w:r w:rsidRPr="009405F1">
        <w:rPr>
          <w:rFonts w:ascii="Calibri" w:hAnsi="Calibri" w:cs="Courier New"/>
          <w:sz w:val="28"/>
        </w:rPr>
        <w:t>Продвижение у</w:t>
      </w:r>
      <w:r w:rsidR="00206D20" w:rsidRPr="009405F1">
        <w:rPr>
          <w:rFonts w:ascii="Calibri" w:hAnsi="Calibri" w:cs="Courier New"/>
          <w:sz w:val="28"/>
        </w:rPr>
        <w:t>слуг на рынке;</w:t>
      </w:r>
    </w:p>
    <w:p w14:paraId="20E6CB43" w14:textId="77777777" w:rsidR="00206D20" w:rsidRPr="009405F1" w:rsidRDefault="005F472F" w:rsidP="009405F1">
      <w:pPr>
        <w:pStyle w:val="a8"/>
        <w:numPr>
          <w:ilvl w:val="0"/>
          <w:numId w:val="4"/>
        </w:numPr>
        <w:jc w:val="both"/>
        <w:rPr>
          <w:rFonts w:ascii="Calibri" w:hAnsi="Calibri" w:cs="Courier New"/>
          <w:sz w:val="28"/>
        </w:rPr>
      </w:pPr>
      <w:r w:rsidRPr="009405F1">
        <w:rPr>
          <w:rFonts w:ascii="Calibri" w:hAnsi="Calibri" w:cs="Courier New"/>
          <w:sz w:val="28"/>
        </w:rPr>
        <w:t>Ведени</w:t>
      </w:r>
      <w:r w:rsidR="00206D20" w:rsidRPr="009405F1">
        <w:rPr>
          <w:rFonts w:ascii="Calibri" w:hAnsi="Calibri" w:cs="Courier New"/>
          <w:sz w:val="28"/>
        </w:rPr>
        <w:t>е</w:t>
      </w:r>
      <w:r w:rsidRPr="009405F1">
        <w:rPr>
          <w:rFonts w:ascii="Calibri" w:hAnsi="Calibri" w:cs="Courier New"/>
          <w:sz w:val="28"/>
        </w:rPr>
        <w:t xml:space="preserve"> переговоров, налаживание необходимых контактов предприятия. </w:t>
      </w:r>
    </w:p>
    <w:p w14:paraId="511080F0" w14:textId="77777777" w:rsidR="00F02DBF" w:rsidRPr="009405F1" w:rsidRDefault="005F472F" w:rsidP="009405F1">
      <w:pPr>
        <w:pStyle w:val="a8"/>
        <w:numPr>
          <w:ilvl w:val="0"/>
          <w:numId w:val="4"/>
        </w:numPr>
        <w:jc w:val="both"/>
        <w:rPr>
          <w:rFonts w:ascii="Calibri" w:hAnsi="Calibri" w:cs="Courier New"/>
          <w:sz w:val="28"/>
        </w:rPr>
      </w:pPr>
      <w:r w:rsidRPr="009405F1">
        <w:rPr>
          <w:rFonts w:ascii="Calibri" w:hAnsi="Calibri" w:cs="Courier New"/>
          <w:sz w:val="28"/>
        </w:rPr>
        <w:t>Ведени</w:t>
      </w:r>
      <w:r w:rsidR="00206D20" w:rsidRPr="009405F1">
        <w:rPr>
          <w:rFonts w:ascii="Calibri" w:hAnsi="Calibri" w:cs="Courier New"/>
          <w:sz w:val="28"/>
        </w:rPr>
        <w:t>е служебной документации;</w:t>
      </w:r>
    </w:p>
    <w:p w14:paraId="012F487D" w14:textId="77777777" w:rsidR="005F472F" w:rsidRPr="009405F1" w:rsidRDefault="00206D20" w:rsidP="009405F1">
      <w:pPr>
        <w:pStyle w:val="a8"/>
        <w:numPr>
          <w:ilvl w:val="0"/>
          <w:numId w:val="4"/>
        </w:numPr>
        <w:jc w:val="both"/>
        <w:rPr>
          <w:rFonts w:ascii="Calibri" w:hAnsi="Calibri" w:cs="Courier New"/>
          <w:sz w:val="28"/>
        </w:rPr>
      </w:pPr>
      <w:r w:rsidRPr="009405F1">
        <w:rPr>
          <w:rFonts w:ascii="Calibri" w:hAnsi="Calibri" w:cs="Courier New"/>
          <w:sz w:val="28"/>
        </w:rPr>
        <w:t>В</w:t>
      </w:r>
      <w:r w:rsidR="005F472F" w:rsidRPr="009405F1">
        <w:rPr>
          <w:rFonts w:ascii="Calibri" w:hAnsi="Calibri" w:cs="Courier New"/>
          <w:sz w:val="28"/>
        </w:rPr>
        <w:t>ысокая стрессоустойчивость, навыки работы в напряженном и ненормированном режиме;</w:t>
      </w:r>
    </w:p>
    <w:p w14:paraId="0DFC99F6" w14:textId="13CF31C2" w:rsidR="005F472F" w:rsidRPr="009405F1" w:rsidRDefault="00206D20" w:rsidP="009405F1">
      <w:pPr>
        <w:pStyle w:val="a8"/>
        <w:numPr>
          <w:ilvl w:val="0"/>
          <w:numId w:val="4"/>
        </w:numPr>
        <w:jc w:val="both"/>
        <w:rPr>
          <w:rFonts w:ascii="Calibri" w:hAnsi="Calibri" w:cs="Courier New"/>
          <w:sz w:val="28"/>
        </w:rPr>
      </w:pPr>
      <w:r w:rsidRPr="009405F1">
        <w:rPr>
          <w:rFonts w:ascii="Calibri" w:hAnsi="Calibri" w:cs="Courier New"/>
          <w:sz w:val="28"/>
        </w:rPr>
        <w:lastRenderedPageBreak/>
        <w:t>Л</w:t>
      </w:r>
      <w:r w:rsidR="005F472F" w:rsidRPr="009405F1">
        <w:rPr>
          <w:rFonts w:ascii="Calibri" w:hAnsi="Calibri" w:cs="Courier New"/>
          <w:sz w:val="28"/>
        </w:rPr>
        <w:t xml:space="preserve">огическое </w:t>
      </w:r>
      <w:proofErr w:type="gramStart"/>
      <w:r w:rsidR="005F472F" w:rsidRPr="009405F1">
        <w:rPr>
          <w:rFonts w:ascii="Calibri" w:hAnsi="Calibri" w:cs="Courier New"/>
          <w:sz w:val="28"/>
        </w:rPr>
        <w:t>мышление,четкая</w:t>
      </w:r>
      <w:proofErr w:type="gramEnd"/>
      <w:r w:rsidR="005F472F" w:rsidRPr="009405F1">
        <w:rPr>
          <w:rFonts w:ascii="Calibri" w:hAnsi="Calibri" w:cs="Courier New"/>
          <w:sz w:val="28"/>
        </w:rPr>
        <w:t xml:space="preserve"> постановка задач со следующим их контролем;</w:t>
      </w:r>
    </w:p>
    <w:p w14:paraId="2EAB2ED6" w14:textId="0240061F" w:rsidR="005F472F" w:rsidRPr="004A214E" w:rsidRDefault="00206D20" w:rsidP="00206D20">
      <w:pPr>
        <w:numPr>
          <w:ilvl w:val="0"/>
          <w:numId w:val="1"/>
        </w:numPr>
        <w:ind w:left="191" w:hanging="180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</w:rPr>
        <w:t>С</w:t>
      </w:r>
      <w:r w:rsidR="005F472F" w:rsidRPr="004A214E">
        <w:rPr>
          <w:rFonts w:ascii="Calibri" w:hAnsi="Calibri" w:cs="Courier New"/>
          <w:sz w:val="28"/>
        </w:rPr>
        <w:t xml:space="preserve">пособность самостоятельно принимать решения </w:t>
      </w:r>
      <w:r w:rsidRPr="004A214E">
        <w:rPr>
          <w:rFonts w:ascii="Calibri" w:hAnsi="Calibri" w:cs="Courier New"/>
          <w:sz w:val="28"/>
        </w:rPr>
        <w:t>и нести за них ответственность.</w:t>
      </w:r>
      <w:r w:rsidR="009405F1">
        <w:rPr>
          <w:rFonts w:ascii="Calibri" w:hAnsi="Calibri" w:cs="Courier New"/>
          <w:sz w:val="28"/>
        </w:rPr>
        <w:br/>
      </w:r>
    </w:p>
    <w:p w14:paraId="78309D1F" w14:textId="77777777" w:rsidR="00F02DBF" w:rsidRPr="004A214E" w:rsidRDefault="00F02DBF" w:rsidP="00206D20">
      <w:pPr>
        <w:spacing w:after="0" w:line="259" w:lineRule="auto"/>
        <w:ind w:left="0" w:firstLine="0"/>
        <w:jc w:val="both"/>
        <w:rPr>
          <w:rFonts w:ascii="Calibri" w:hAnsi="Calibri" w:cs="Courier New"/>
          <w:sz w:val="28"/>
        </w:rPr>
      </w:pPr>
    </w:p>
    <w:p w14:paraId="7C089A7E" w14:textId="77777777" w:rsidR="00F02DBF" w:rsidRPr="004A214E" w:rsidRDefault="005F472F" w:rsidP="00206D20">
      <w:pPr>
        <w:spacing w:after="0" w:line="259" w:lineRule="auto"/>
        <w:ind w:left="-5"/>
        <w:jc w:val="both"/>
        <w:rPr>
          <w:rFonts w:ascii="Calibri" w:hAnsi="Calibri" w:cs="Courier New"/>
          <w:sz w:val="28"/>
          <w:szCs w:val="26"/>
        </w:rPr>
      </w:pPr>
      <w:r w:rsidRPr="004A214E">
        <w:rPr>
          <w:rFonts w:ascii="Calibri" w:hAnsi="Calibri" w:cs="Courier New"/>
          <w:b/>
          <w:sz w:val="28"/>
          <w:szCs w:val="26"/>
          <w:u w:val="single" w:color="000000"/>
        </w:rPr>
        <w:t>Навыки работы с компьютером:</w:t>
      </w:r>
    </w:p>
    <w:p w14:paraId="711BCF7A" w14:textId="330FB3F0" w:rsidR="00F02DBF" w:rsidRPr="004A214E" w:rsidRDefault="005F472F" w:rsidP="000A5B67">
      <w:pPr>
        <w:numPr>
          <w:ilvl w:val="0"/>
          <w:numId w:val="1"/>
        </w:numPr>
        <w:ind w:left="191" w:hanging="180"/>
        <w:rPr>
          <w:rFonts w:ascii="Calibri" w:hAnsi="Calibri" w:cs="Courier New"/>
          <w:sz w:val="28"/>
          <w:lang w:val="en-US"/>
        </w:rPr>
      </w:pPr>
      <w:r w:rsidRPr="004A214E">
        <w:rPr>
          <w:rFonts w:ascii="Calibri" w:hAnsi="Calibri" w:cs="Courier New"/>
          <w:sz w:val="28"/>
          <w:lang w:val="en-US"/>
        </w:rPr>
        <w:t xml:space="preserve">MS Office Word, Excel, Internet – </w:t>
      </w:r>
      <w:r w:rsidRPr="004A214E">
        <w:rPr>
          <w:rFonts w:ascii="Calibri" w:hAnsi="Calibri" w:cs="Courier New"/>
          <w:sz w:val="28"/>
        </w:rPr>
        <w:t>уверенныйпользователь</w:t>
      </w:r>
      <w:r w:rsidRPr="004A214E">
        <w:rPr>
          <w:rFonts w:ascii="Calibri" w:hAnsi="Calibri" w:cs="Courier New"/>
          <w:sz w:val="28"/>
          <w:lang w:val="en-US"/>
        </w:rPr>
        <w:t xml:space="preserve">. </w:t>
      </w:r>
      <w:r w:rsidR="002D3444">
        <w:rPr>
          <w:rFonts w:ascii="Calibri" w:hAnsi="Calibri" w:cs="Courier New"/>
          <w:sz w:val="28"/>
          <w:lang w:val="en-US"/>
        </w:rPr>
        <w:br/>
      </w:r>
      <w:r w:rsidR="002D3444" w:rsidRPr="000A5B67">
        <w:rPr>
          <w:rFonts w:ascii="Calibri" w:hAnsi="Calibri" w:cs="Courier New"/>
          <w:b/>
          <w:bCs/>
          <w:sz w:val="28"/>
          <w:lang w:val="ru-UA"/>
        </w:rPr>
        <w:t>социальные сети</w:t>
      </w:r>
      <w:r w:rsidR="002D3444">
        <w:rPr>
          <w:rFonts w:ascii="Calibri" w:hAnsi="Calibri" w:cs="Courier New"/>
          <w:sz w:val="28"/>
          <w:lang w:val="ru-UA"/>
        </w:rPr>
        <w:t xml:space="preserve"> -</w:t>
      </w:r>
      <w:r w:rsidR="000A5B67">
        <w:rPr>
          <w:rFonts w:ascii="Calibri" w:hAnsi="Calibri" w:cs="Courier New"/>
          <w:sz w:val="28"/>
          <w:lang w:val="ru-UA"/>
        </w:rPr>
        <w:t xml:space="preserve"> </w:t>
      </w:r>
      <w:hyperlink r:id="rId7" w:history="1">
        <w:r w:rsidR="000A5B67" w:rsidRPr="000A5B67">
          <w:rPr>
            <w:rStyle w:val="a6"/>
            <w:rFonts w:ascii="Calibri" w:hAnsi="Calibri" w:cs="Courier New"/>
            <w:sz w:val="28"/>
            <w:lang w:val="ru-UA"/>
          </w:rPr>
          <w:t>https://www.facebook.com/tubelets/</w:t>
        </w:r>
      </w:hyperlink>
    </w:p>
    <w:p w14:paraId="52F37753" w14:textId="77777777" w:rsidR="00F02DBF" w:rsidRPr="004A214E" w:rsidRDefault="00F02DBF" w:rsidP="00206D20">
      <w:pPr>
        <w:spacing w:after="0" w:line="259" w:lineRule="auto"/>
        <w:ind w:left="26" w:firstLine="0"/>
        <w:jc w:val="both"/>
        <w:rPr>
          <w:rFonts w:ascii="Calibri" w:hAnsi="Calibri" w:cs="Courier New"/>
          <w:sz w:val="28"/>
          <w:lang w:val="en-US"/>
        </w:rPr>
      </w:pPr>
    </w:p>
    <w:p w14:paraId="61359CAB" w14:textId="77777777" w:rsidR="00F02DBF" w:rsidRPr="004A214E" w:rsidRDefault="005F472F" w:rsidP="00206D20">
      <w:pPr>
        <w:spacing w:after="0" w:line="259" w:lineRule="auto"/>
        <w:ind w:left="-5"/>
        <w:jc w:val="both"/>
        <w:rPr>
          <w:rFonts w:ascii="Calibri" w:hAnsi="Calibri" w:cs="Courier New"/>
          <w:sz w:val="28"/>
          <w:szCs w:val="26"/>
        </w:rPr>
      </w:pPr>
      <w:r w:rsidRPr="004A214E">
        <w:rPr>
          <w:rFonts w:ascii="Calibri" w:hAnsi="Calibri" w:cs="Courier New"/>
          <w:b/>
          <w:sz w:val="28"/>
          <w:szCs w:val="26"/>
          <w:u w:val="single" w:color="000000"/>
        </w:rPr>
        <w:t>Дополнительная информация:</w:t>
      </w:r>
    </w:p>
    <w:p w14:paraId="60C82D14" w14:textId="77777777" w:rsidR="00F02DBF" w:rsidRPr="004A214E" w:rsidRDefault="00206D20" w:rsidP="00206D20">
      <w:pPr>
        <w:numPr>
          <w:ilvl w:val="0"/>
          <w:numId w:val="1"/>
        </w:numPr>
        <w:ind w:left="191" w:hanging="180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</w:rPr>
        <w:t>С</w:t>
      </w:r>
      <w:r w:rsidR="005F472F" w:rsidRPr="004A214E">
        <w:rPr>
          <w:rFonts w:ascii="Calibri" w:hAnsi="Calibri" w:cs="Courier New"/>
          <w:sz w:val="28"/>
        </w:rPr>
        <w:t xml:space="preserve">вободное владение украинским и русским языками; английский – разговорный. </w:t>
      </w:r>
    </w:p>
    <w:p w14:paraId="7A7633C0" w14:textId="2D5F0E2D" w:rsidR="00F02DBF" w:rsidRPr="004A214E" w:rsidRDefault="00206D20" w:rsidP="00206D20">
      <w:pPr>
        <w:numPr>
          <w:ilvl w:val="0"/>
          <w:numId w:val="1"/>
        </w:numPr>
        <w:ind w:left="191" w:hanging="180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</w:rPr>
        <w:t>В</w:t>
      </w:r>
      <w:r w:rsidR="005F472F" w:rsidRPr="004A214E">
        <w:rPr>
          <w:rFonts w:ascii="Calibri" w:hAnsi="Calibri" w:cs="Courier New"/>
          <w:sz w:val="28"/>
        </w:rPr>
        <w:t xml:space="preserve">одительское удостоверение категории «В» </w:t>
      </w:r>
    </w:p>
    <w:p w14:paraId="23AC44A3" w14:textId="77777777" w:rsidR="00F02DBF" w:rsidRPr="004A214E" w:rsidRDefault="00F02DBF" w:rsidP="00206D20">
      <w:pPr>
        <w:spacing w:after="0" w:line="259" w:lineRule="auto"/>
        <w:ind w:left="0" w:firstLine="0"/>
        <w:jc w:val="both"/>
        <w:rPr>
          <w:rFonts w:ascii="Calibri" w:hAnsi="Calibri" w:cs="Courier New"/>
          <w:sz w:val="28"/>
        </w:rPr>
      </w:pPr>
    </w:p>
    <w:p w14:paraId="22D1ECAB" w14:textId="77777777" w:rsidR="00F02DBF" w:rsidRPr="004A214E" w:rsidRDefault="005F472F" w:rsidP="00206D20">
      <w:pPr>
        <w:spacing w:after="0" w:line="259" w:lineRule="auto"/>
        <w:ind w:left="-5"/>
        <w:jc w:val="both"/>
        <w:rPr>
          <w:rFonts w:ascii="Calibri" w:hAnsi="Calibri" w:cs="Courier New"/>
          <w:sz w:val="28"/>
          <w:szCs w:val="26"/>
        </w:rPr>
      </w:pPr>
      <w:r w:rsidRPr="004A214E">
        <w:rPr>
          <w:rFonts w:ascii="Calibri" w:hAnsi="Calibri" w:cs="Courier New"/>
          <w:b/>
          <w:sz w:val="28"/>
          <w:szCs w:val="26"/>
          <w:u w:val="single" w:color="000000"/>
        </w:rPr>
        <w:t>Личные качества</w:t>
      </w:r>
      <w:r w:rsidRPr="004A214E">
        <w:rPr>
          <w:rFonts w:ascii="Calibri" w:hAnsi="Calibri" w:cs="Courier New"/>
          <w:sz w:val="28"/>
          <w:szCs w:val="26"/>
          <w:u w:val="single" w:color="000000"/>
        </w:rPr>
        <w:t>:</w:t>
      </w:r>
    </w:p>
    <w:p w14:paraId="6A713296" w14:textId="3089B12E" w:rsidR="00F02DBF" w:rsidRPr="004A214E" w:rsidRDefault="005F472F" w:rsidP="00206D20">
      <w:pPr>
        <w:numPr>
          <w:ilvl w:val="0"/>
          <w:numId w:val="1"/>
        </w:numPr>
        <w:ind w:left="191" w:hanging="180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</w:rPr>
        <w:t xml:space="preserve">Быстро обучаюсь, ответственен, коммуникабелен, инициативен, внимателен. </w:t>
      </w:r>
      <w:r w:rsidR="00CA0329">
        <w:rPr>
          <w:rFonts w:ascii="Calibri" w:hAnsi="Calibri" w:cs="Courier New"/>
          <w:sz w:val="28"/>
        </w:rPr>
        <w:br/>
      </w:r>
      <w:r w:rsidR="00CA0329">
        <w:rPr>
          <w:rFonts w:ascii="Calibri" w:hAnsi="Calibri" w:cs="Courier New"/>
          <w:sz w:val="28"/>
          <w:lang w:val="ru-UA"/>
        </w:rPr>
        <w:t>О</w:t>
      </w:r>
      <w:proofErr w:type="spellStart"/>
      <w:r w:rsidR="00AC1E14" w:rsidRPr="00CA0329">
        <w:rPr>
          <w:rFonts w:ascii="Calibri" w:hAnsi="Calibri" w:cs="Courier New"/>
          <w:sz w:val="28"/>
        </w:rPr>
        <w:t>бширные</w:t>
      </w:r>
      <w:proofErr w:type="spellEnd"/>
      <w:r w:rsidR="00CA0329" w:rsidRPr="00CA0329">
        <w:rPr>
          <w:rFonts w:ascii="Calibri" w:hAnsi="Calibri" w:cs="Courier New"/>
          <w:sz w:val="28"/>
        </w:rPr>
        <w:t xml:space="preserve"> связи по разным направлениям, не боюсь сложностей, довожу начатое до конца. Самокритичен, хорошее чувство юмора.</w:t>
      </w:r>
      <w:r w:rsidRPr="004A214E">
        <w:rPr>
          <w:rFonts w:ascii="Calibri" w:hAnsi="Calibri" w:cs="Courier New"/>
          <w:sz w:val="28"/>
        </w:rPr>
        <w:t xml:space="preserve"> </w:t>
      </w:r>
    </w:p>
    <w:p w14:paraId="13AE95DD" w14:textId="77777777" w:rsidR="00F02DBF" w:rsidRPr="004A214E" w:rsidRDefault="00F02DBF" w:rsidP="00206D20">
      <w:pPr>
        <w:spacing w:after="0" w:line="259" w:lineRule="auto"/>
        <w:ind w:left="0" w:firstLine="0"/>
        <w:jc w:val="both"/>
        <w:rPr>
          <w:rFonts w:ascii="Calibri" w:hAnsi="Calibri" w:cs="Courier New"/>
          <w:sz w:val="28"/>
        </w:rPr>
      </w:pPr>
    </w:p>
    <w:p w14:paraId="2BB7EBF2" w14:textId="77777777" w:rsidR="00F02DBF" w:rsidRPr="004A214E" w:rsidRDefault="005F472F" w:rsidP="00206D20">
      <w:pPr>
        <w:spacing w:after="0" w:line="259" w:lineRule="auto"/>
        <w:ind w:left="-5"/>
        <w:jc w:val="both"/>
        <w:rPr>
          <w:rFonts w:ascii="Calibri" w:hAnsi="Calibri" w:cs="Courier New"/>
          <w:sz w:val="28"/>
          <w:szCs w:val="26"/>
        </w:rPr>
      </w:pPr>
      <w:r w:rsidRPr="004A214E">
        <w:rPr>
          <w:rFonts w:ascii="Calibri" w:hAnsi="Calibri" w:cs="Courier New"/>
          <w:b/>
          <w:sz w:val="28"/>
          <w:szCs w:val="26"/>
          <w:u w:val="single" w:color="000000"/>
        </w:rPr>
        <w:t>Интересы и увлечения:</w:t>
      </w:r>
    </w:p>
    <w:p w14:paraId="49E36048" w14:textId="77777777" w:rsidR="00F02DBF" w:rsidRPr="004A214E" w:rsidRDefault="00206D20" w:rsidP="00206D20">
      <w:pPr>
        <w:numPr>
          <w:ilvl w:val="0"/>
          <w:numId w:val="1"/>
        </w:numPr>
        <w:ind w:left="191" w:hanging="180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</w:rPr>
        <w:t>П</w:t>
      </w:r>
      <w:r w:rsidR="005F472F" w:rsidRPr="004A214E">
        <w:rPr>
          <w:rFonts w:ascii="Calibri" w:hAnsi="Calibri" w:cs="Courier New"/>
          <w:sz w:val="28"/>
        </w:rPr>
        <w:t>утешествия, спорт, активный отдых</w:t>
      </w:r>
    </w:p>
    <w:p w14:paraId="32F17AEE" w14:textId="77777777" w:rsidR="00F02DBF" w:rsidRPr="004A214E" w:rsidRDefault="00206D20" w:rsidP="00206D20">
      <w:pPr>
        <w:numPr>
          <w:ilvl w:val="0"/>
          <w:numId w:val="1"/>
        </w:numPr>
        <w:ind w:left="191" w:hanging="180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</w:rPr>
        <w:t>К</w:t>
      </w:r>
      <w:r w:rsidR="005F472F" w:rsidRPr="004A214E">
        <w:rPr>
          <w:rFonts w:ascii="Calibri" w:hAnsi="Calibri" w:cs="Courier New"/>
          <w:sz w:val="28"/>
        </w:rPr>
        <w:t>инематограф, театр, музыка</w:t>
      </w:r>
    </w:p>
    <w:p w14:paraId="7505CEF4" w14:textId="77777777" w:rsidR="00F02DBF" w:rsidRPr="004A214E" w:rsidRDefault="00206D20" w:rsidP="00206D20">
      <w:pPr>
        <w:numPr>
          <w:ilvl w:val="0"/>
          <w:numId w:val="1"/>
        </w:numPr>
        <w:ind w:left="191" w:hanging="180"/>
        <w:jc w:val="both"/>
        <w:rPr>
          <w:rFonts w:ascii="Calibri" w:hAnsi="Calibri" w:cs="Courier New"/>
          <w:sz w:val="28"/>
        </w:rPr>
      </w:pPr>
      <w:r w:rsidRPr="004A214E">
        <w:rPr>
          <w:rFonts w:ascii="Calibri" w:hAnsi="Calibri" w:cs="Courier New"/>
          <w:sz w:val="28"/>
        </w:rPr>
        <w:t>С</w:t>
      </w:r>
      <w:r w:rsidR="005F472F" w:rsidRPr="004A214E">
        <w:rPr>
          <w:rFonts w:ascii="Calibri" w:hAnsi="Calibri" w:cs="Courier New"/>
          <w:sz w:val="28"/>
        </w:rPr>
        <w:t>овременное искусство, скульптура, графика, живопись, инсталляция, перфо</w:t>
      </w:r>
      <w:r w:rsidR="004A214E" w:rsidRPr="004A214E">
        <w:rPr>
          <w:rFonts w:ascii="Calibri" w:hAnsi="Calibri" w:cs="Courier New"/>
          <w:sz w:val="28"/>
        </w:rPr>
        <w:t>р</w:t>
      </w:r>
      <w:r w:rsidR="005F472F" w:rsidRPr="004A214E">
        <w:rPr>
          <w:rFonts w:ascii="Calibri" w:hAnsi="Calibri" w:cs="Courier New"/>
          <w:sz w:val="28"/>
        </w:rPr>
        <w:t xml:space="preserve">манс. </w:t>
      </w:r>
    </w:p>
    <w:p w14:paraId="7AE16651" w14:textId="7C76BC00" w:rsidR="00F02DBF" w:rsidRPr="001F454A" w:rsidRDefault="00D86D87" w:rsidP="001F454A">
      <w:pPr>
        <w:spacing w:after="0" w:line="259" w:lineRule="auto"/>
        <w:ind w:left="182" w:firstLine="0"/>
        <w:rPr>
          <w:rFonts w:ascii="Calibri" w:hAnsi="Calibri" w:cs="Courier New"/>
          <w:sz w:val="28"/>
          <w:lang w:val="ru-UA"/>
        </w:rPr>
      </w:pPr>
      <w:r w:rsidRPr="001F454A">
        <w:rPr>
          <w:rFonts w:ascii="Calibri" w:hAnsi="Calibri" w:cs="Courier New"/>
          <w:sz w:val="28"/>
        </w:rPr>
        <w:br/>
      </w:r>
      <w:r w:rsidR="001F454A" w:rsidRPr="001F454A">
        <w:rPr>
          <w:rFonts w:ascii="Calibri" w:hAnsi="Calibri" w:cs="Courier New"/>
          <w:b/>
          <w:bCs/>
          <w:sz w:val="28"/>
          <w:lang w:val="ru-UA"/>
        </w:rPr>
        <w:t>Предполагаемые направления, которые могу развивать и быть полезным:</w:t>
      </w:r>
      <w:r w:rsidR="001F454A" w:rsidRPr="001F454A">
        <w:rPr>
          <w:rFonts w:ascii="Calibri" w:hAnsi="Calibri" w:cs="Courier New"/>
          <w:b/>
          <w:bCs/>
          <w:sz w:val="28"/>
          <w:lang w:val="ru-UA"/>
        </w:rPr>
        <w:br/>
      </w:r>
      <w:r w:rsidR="001F454A" w:rsidRPr="001F454A">
        <w:rPr>
          <w:rFonts w:ascii="Calibri" w:hAnsi="Calibri" w:cs="Courier New"/>
          <w:sz w:val="28"/>
          <w:lang w:val="ru-UA"/>
        </w:rPr>
        <w:t>закупки</w:t>
      </w:r>
      <w:r w:rsidR="001F454A" w:rsidRPr="001F454A">
        <w:rPr>
          <w:rFonts w:ascii="Calibri" w:hAnsi="Calibri" w:cs="Courier New"/>
          <w:sz w:val="28"/>
          <w:lang w:val="ru-UA"/>
        </w:rPr>
        <w:br/>
        <w:t>снабжение</w:t>
      </w:r>
      <w:r w:rsidR="001F454A" w:rsidRPr="001F454A">
        <w:rPr>
          <w:rFonts w:ascii="Calibri" w:hAnsi="Calibri" w:cs="Courier New"/>
          <w:sz w:val="28"/>
          <w:lang w:val="ru-UA"/>
        </w:rPr>
        <w:br/>
        <w:t>тендерные площадки</w:t>
      </w:r>
      <w:r w:rsidR="001F454A" w:rsidRPr="001F454A">
        <w:rPr>
          <w:rFonts w:ascii="Calibri" w:hAnsi="Calibri" w:cs="Courier New"/>
          <w:sz w:val="28"/>
          <w:lang w:val="ru-UA"/>
        </w:rPr>
        <w:br/>
        <w:t>коммерческий отдел</w:t>
      </w:r>
      <w:r w:rsidR="001F454A" w:rsidRPr="001F454A">
        <w:rPr>
          <w:rFonts w:ascii="Calibri" w:hAnsi="Calibri" w:cs="Courier New"/>
          <w:sz w:val="28"/>
          <w:lang w:val="ru-UA"/>
        </w:rPr>
        <w:br/>
        <w:t>с/х продукция реализация, эк</w:t>
      </w:r>
      <w:r w:rsidR="000A5B67">
        <w:rPr>
          <w:rFonts w:ascii="Calibri" w:hAnsi="Calibri" w:cs="Courier New"/>
          <w:sz w:val="28"/>
          <w:lang w:val="ru-UA"/>
        </w:rPr>
        <w:t>с</w:t>
      </w:r>
      <w:r w:rsidR="001F454A" w:rsidRPr="001F454A">
        <w:rPr>
          <w:rFonts w:ascii="Calibri" w:hAnsi="Calibri" w:cs="Courier New"/>
          <w:sz w:val="28"/>
          <w:lang w:val="ru-UA"/>
        </w:rPr>
        <w:t>порт-импорт</w:t>
      </w:r>
      <w:r w:rsidR="001F454A" w:rsidRPr="001F454A">
        <w:rPr>
          <w:rFonts w:ascii="Calibri" w:hAnsi="Calibri" w:cs="Courier New"/>
          <w:sz w:val="28"/>
          <w:lang w:val="ru-UA"/>
        </w:rPr>
        <w:br/>
        <w:t>логистика организация перевозок</w:t>
      </w:r>
      <w:r w:rsidR="001F454A" w:rsidRPr="001F454A">
        <w:rPr>
          <w:rFonts w:ascii="Calibri" w:hAnsi="Calibri" w:cs="Courier New"/>
          <w:sz w:val="28"/>
          <w:lang w:val="ru-UA"/>
        </w:rPr>
        <w:br/>
        <w:t>охрана всех направлений и категорий</w:t>
      </w:r>
    </w:p>
    <w:sectPr w:rsidR="00F02DBF" w:rsidRPr="001F454A" w:rsidSect="00B10209">
      <w:pgSz w:w="11906" w:h="16838"/>
      <w:pgMar w:top="284" w:right="843" w:bottom="284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71D7"/>
    <w:multiLevelType w:val="hybridMultilevel"/>
    <w:tmpl w:val="1AFC9E36"/>
    <w:lvl w:ilvl="0" w:tplc="66320DEA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6E766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E4A98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CFB0A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CDB4E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2CA54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08846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EFB7E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09602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4D0A17"/>
    <w:multiLevelType w:val="hybridMultilevel"/>
    <w:tmpl w:val="8FECDCB8"/>
    <w:lvl w:ilvl="0" w:tplc="66320DEA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1584"/>
    <w:multiLevelType w:val="hybridMultilevel"/>
    <w:tmpl w:val="41EED5C2"/>
    <w:lvl w:ilvl="0" w:tplc="20000001">
      <w:start w:val="1"/>
      <w:numFmt w:val="bullet"/>
      <w:lvlText w:val=""/>
      <w:lvlJc w:val="left"/>
      <w:pPr>
        <w:ind w:left="19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FE4213"/>
    <w:multiLevelType w:val="hybridMultilevel"/>
    <w:tmpl w:val="789C5692"/>
    <w:lvl w:ilvl="0" w:tplc="66320DEA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BF"/>
    <w:rsid w:val="000A5B67"/>
    <w:rsid w:val="000E3990"/>
    <w:rsid w:val="001F454A"/>
    <w:rsid w:val="00201D7A"/>
    <w:rsid w:val="00206D20"/>
    <w:rsid w:val="00280E47"/>
    <w:rsid w:val="002B1650"/>
    <w:rsid w:val="002D3444"/>
    <w:rsid w:val="00435A29"/>
    <w:rsid w:val="004408EF"/>
    <w:rsid w:val="004A214E"/>
    <w:rsid w:val="004C1DFF"/>
    <w:rsid w:val="005F472F"/>
    <w:rsid w:val="008468FF"/>
    <w:rsid w:val="009405F1"/>
    <w:rsid w:val="009A1426"/>
    <w:rsid w:val="00AC1E14"/>
    <w:rsid w:val="00B10209"/>
    <w:rsid w:val="00CA0329"/>
    <w:rsid w:val="00D04C7B"/>
    <w:rsid w:val="00D86D87"/>
    <w:rsid w:val="00DA363B"/>
    <w:rsid w:val="00DB5AAE"/>
    <w:rsid w:val="00F02DBF"/>
    <w:rsid w:val="00FA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B359"/>
  <w15:docId w15:val="{8ED3E90E-2F93-4721-A8B2-509A5EAB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FF"/>
    <w:pPr>
      <w:spacing w:after="10" w:line="248" w:lineRule="auto"/>
      <w:ind w:left="10" w:hanging="10"/>
    </w:pPr>
    <w:rPr>
      <w:rFonts w:ascii="Book Antiqua" w:eastAsia="Book Antiqua" w:hAnsi="Book Antiqua" w:cs="Book Antiqu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72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20"/>
    <w:rPr>
      <w:rFonts w:ascii="Tahoma" w:eastAsia="Book Antiqu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9A142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A1426"/>
    <w:rPr>
      <w:color w:val="605E5C"/>
      <w:shd w:val="clear" w:color="auto" w:fill="E1DFDD"/>
    </w:rPr>
  </w:style>
  <w:style w:type="character" w:customStyle="1" w:styleId="text-muted">
    <w:name w:val="text-muted"/>
    <w:basedOn w:val="a0"/>
    <w:rsid w:val="000E3990"/>
  </w:style>
  <w:style w:type="paragraph" w:styleId="a8">
    <w:name w:val="List Paragraph"/>
    <w:basedOn w:val="a"/>
    <w:uiPriority w:val="34"/>
    <w:qFormat/>
    <w:rsid w:val="0094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ubel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ubelet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Customer</dc:creator>
  <cp:keywords/>
  <cp:lastModifiedBy>Дмитрий Тубелец</cp:lastModifiedBy>
  <cp:revision>2</cp:revision>
  <cp:lastPrinted>2021-06-30T07:16:00Z</cp:lastPrinted>
  <dcterms:created xsi:type="dcterms:W3CDTF">2021-11-23T08:52:00Z</dcterms:created>
  <dcterms:modified xsi:type="dcterms:W3CDTF">2021-11-23T08:52:00Z</dcterms:modified>
</cp:coreProperties>
</file>