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47" w:rsidRPr="005E288B" w:rsidRDefault="00957247" w:rsidP="005E288B">
      <w:pPr>
        <w:tabs>
          <w:tab w:val="left" w:pos="8760"/>
        </w:tabs>
        <w:spacing w:after="150" w:line="240" w:lineRule="auto"/>
        <w:jc w:val="center"/>
        <w:rPr>
          <w:rFonts w:ascii="Arial" w:hAnsi="Arial" w:cs="Arial"/>
          <w:color w:val="212121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0.25pt;margin-top:0;width:105.75pt;height:129pt;z-index:251658240;mso-position-horizontal:right">
            <v:imagedata r:id="rId5" o:title=""/>
            <w10:wrap type="square" side="left"/>
          </v:shape>
        </w:pict>
      </w:r>
      <w:r>
        <w:rPr>
          <w:rFonts w:ascii="Arial" w:hAnsi="Arial" w:cs="Arial"/>
          <w:color w:val="212121"/>
          <w:sz w:val="24"/>
          <w:szCs w:val="24"/>
          <w:lang w:val="ru-RU"/>
        </w:rPr>
        <w:br w:type="textWrapping" w:clear="all"/>
      </w:r>
      <w:r w:rsidRPr="0052147C">
        <w:rPr>
          <w:rFonts w:ascii="Arial" w:hAnsi="Arial" w:cs="Arial"/>
          <w:b/>
          <w:lang w:val="ru-RU"/>
        </w:rPr>
        <w:t>РЕЗЮМЕ</w:t>
      </w:r>
    </w:p>
    <w:p w:rsidR="00957247" w:rsidRPr="0052147C" w:rsidRDefault="00957247" w:rsidP="004D13BC">
      <w:pPr>
        <w:jc w:val="center"/>
        <w:rPr>
          <w:rFonts w:ascii="Arial" w:hAnsi="Arial" w:cs="Arial"/>
          <w:b/>
          <w:lang w:val="uk-UA"/>
        </w:rPr>
      </w:pPr>
      <w:r w:rsidRPr="0052147C">
        <w:rPr>
          <w:rFonts w:ascii="Arial" w:hAnsi="Arial" w:cs="Arial"/>
          <w:b/>
          <w:lang w:val="ru-RU"/>
        </w:rPr>
        <w:t xml:space="preserve">Мисюра </w:t>
      </w:r>
      <w:r w:rsidRPr="0052147C">
        <w:rPr>
          <w:rFonts w:ascii="Arial" w:hAnsi="Arial" w:cs="Arial"/>
          <w:b/>
          <w:lang w:val="uk-UA"/>
        </w:rPr>
        <w:t xml:space="preserve">Юлія Валеріївна </w:t>
      </w:r>
    </w:p>
    <w:p w:rsidR="00957247" w:rsidRPr="0016492A" w:rsidRDefault="00957247" w:rsidP="0052147C">
      <w:pPr>
        <w:jc w:val="both"/>
        <w:rPr>
          <w:rFonts w:ascii="Arial" w:hAnsi="Arial" w:cs="Arial"/>
          <w:b/>
          <w:lang w:val="uk-UA"/>
        </w:rPr>
      </w:pPr>
      <w:r w:rsidRPr="0052147C">
        <w:rPr>
          <w:rFonts w:ascii="Arial" w:hAnsi="Arial" w:cs="Arial"/>
          <w:b/>
          <w:lang w:val="uk-UA"/>
        </w:rPr>
        <w:t>Мета</w:t>
      </w:r>
      <w:r w:rsidRPr="00A26066">
        <w:rPr>
          <w:rFonts w:ascii="Arial" w:hAnsi="Arial" w:cs="Arial"/>
          <w:b/>
          <w:lang w:val="uk-UA"/>
        </w:rPr>
        <w:t xml:space="preserve">: </w:t>
      </w:r>
      <w:r w:rsidRPr="00145CB7">
        <w:rPr>
          <w:rFonts w:ascii="Arial" w:hAnsi="Arial" w:cs="Arial"/>
          <w:b/>
          <w:lang w:val="uk-UA"/>
        </w:rPr>
        <w:t>Керівник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uk-UA"/>
        </w:rPr>
        <w:t>напрямку, регіональний менеджер</w:t>
      </w:r>
      <w:r w:rsidRPr="000B7971">
        <w:rPr>
          <w:rFonts w:ascii="Arial" w:hAnsi="Arial" w:cs="Arial"/>
          <w:b/>
          <w:lang w:val="ru-RU"/>
        </w:rPr>
        <w:t xml:space="preserve"> </w:t>
      </w:r>
      <w:r w:rsidRPr="00605C33">
        <w:rPr>
          <w:rFonts w:ascii="Arial" w:hAnsi="Arial" w:cs="Arial"/>
          <w:b/>
          <w:lang w:val="uk-UA"/>
        </w:rPr>
        <w:t>Київ</w:t>
      </w:r>
      <w:r>
        <w:rPr>
          <w:rFonts w:ascii="Arial" w:hAnsi="Arial" w:cs="Arial"/>
          <w:b/>
          <w:lang w:val="ru-RU"/>
        </w:rPr>
        <w:t xml:space="preserve">- </w:t>
      </w:r>
      <w:r w:rsidRPr="00605C33">
        <w:rPr>
          <w:rFonts w:ascii="Arial" w:hAnsi="Arial" w:cs="Arial"/>
          <w:b/>
          <w:lang w:val="uk-UA"/>
        </w:rPr>
        <w:t>Чернігів</w:t>
      </w:r>
      <w:r>
        <w:rPr>
          <w:rFonts w:ascii="Arial" w:hAnsi="Arial" w:cs="Arial"/>
          <w:b/>
          <w:lang w:val="uk-UA"/>
        </w:rPr>
        <w:t xml:space="preserve"> (бажано в сфері агробізнесу)</w:t>
      </w:r>
    </w:p>
    <w:p w:rsidR="00957247" w:rsidRPr="0052147C" w:rsidRDefault="00957247" w:rsidP="0052147C">
      <w:pPr>
        <w:jc w:val="both"/>
        <w:rPr>
          <w:rFonts w:ascii="Arial" w:hAnsi="Arial" w:cs="Arial"/>
          <w:lang w:val="ru-RU"/>
        </w:rPr>
      </w:pPr>
      <w:r w:rsidRPr="0052147C">
        <w:rPr>
          <w:rFonts w:ascii="Arial" w:hAnsi="Arial" w:cs="Arial"/>
          <w:b/>
          <w:lang w:val="ru-RU"/>
        </w:rPr>
        <w:t xml:space="preserve">Дата </w:t>
      </w:r>
      <w:r w:rsidRPr="00605C33">
        <w:rPr>
          <w:rFonts w:ascii="Arial" w:hAnsi="Arial" w:cs="Arial"/>
          <w:b/>
          <w:lang w:val="uk-UA"/>
        </w:rPr>
        <w:t>народження</w:t>
      </w:r>
      <w:r w:rsidRPr="0052147C">
        <w:rPr>
          <w:rFonts w:ascii="Arial" w:hAnsi="Arial" w:cs="Arial"/>
          <w:b/>
          <w:lang w:val="ru-RU"/>
        </w:rPr>
        <w:t xml:space="preserve"> </w:t>
      </w:r>
      <w:r w:rsidRPr="0052147C">
        <w:rPr>
          <w:rFonts w:ascii="Arial" w:hAnsi="Arial" w:cs="Arial"/>
          <w:lang w:val="ru-RU"/>
        </w:rPr>
        <w:t xml:space="preserve">: 03.02.1973 р. </w:t>
      </w:r>
    </w:p>
    <w:p w:rsidR="00957247" w:rsidRDefault="00957247" w:rsidP="0052147C">
      <w:pPr>
        <w:jc w:val="both"/>
        <w:rPr>
          <w:rFonts w:ascii="Arial" w:hAnsi="Arial" w:cs="Arial"/>
          <w:lang w:val="uk-UA"/>
        </w:rPr>
      </w:pPr>
      <w:r w:rsidRPr="0052147C">
        <w:rPr>
          <w:rFonts w:ascii="Arial" w:hAnsi="Arial" w:cs="Arial"/>
          <w:b/>
          <w:lang w:val="uk-UA"/>
        </w:rPr>
        <w:t xml:space="preserve">Адреса: </w:t>
      </w:r>
      <w:r w:rsidRPr="0052147C">
        <w:rPr>
          <w:rFonts w:ascii="Arial" w:hAnsi="Arial" w:cs="Arial"/>
          <w:lang w:val="uk-UA"/>
        </w:rPr>
        <w:t>м. Чернігів</w:t>
      </w:r>
    </w:p>
    <w:p w:rsidR="00957247" w:rsidRPr="0052147C" w:rsidRDefault="00957247" w:rsidP="0052147C">
      <w:pPr>
        <w:jc w:val="both"/>
        <w:rPr>
          <w:rFonts w:ascii="Arial" w:hAnsi="Arial" w:cs="Arial"/>
          <w:lang w:val="ru-RU"/>
        </w:rPr>
      </w:pPr>
      <w:r w:rsidRPr="0052147C">
        <w:rPr>
          <w:rFonts w:ascii="Arial" w:hAnsi="Arial" w:cs="Arial"/>
          <w:b/>
          <w:lang w:val="uk-UA"/>
        </w:rPr>
        <w:t>Телефон:</w:t>
      </w:r>
      <w:r w:rsidRPr="0052147C">
        <w:rPr>
          <w:rFonts w:ascii="Arial" w:hAnsi="Arial" w:cs="Arial"/>
          <w:lang w:val="uk-UA"/>
        </w:rPr>
        <w:t xml:space="preserve"> 050-553 59 93  </w:t>
      </w:r>
      <w:r w:rsidRPr="00145CB7">
        <w:rPr>
          <w:rFonts w:ascii="Arial" w:hAnsi="Arial" w:cs="Arial"/>
          <w:b/>
          <w:lang w:val="uk-UA"/>
        </w:rPr>
        <w:t>e-mail:</w:t>
      </w:r>
      <w:r w:rsidRPr="0052147C">
        <w:rPr>
          <w:rFonts w:ascii="Arial" w:hAnsi="Arial" w:cs="Arial"/>
          <w:lang w:val="uk-UA"/>
        </w:rPr>
        <w:t xml:space="preserve"> </w:t>
      </w:r>
      <w:r w:rsidRPr="0052147C">
        <w:rPr>
          <w:rFonts w:ascii="Arial" w:hAnsi="Arial" w:cs="Arial"/>
          <w:u w:val="single"/>
        </w:rPr>
        <w:t>Julia</w:t>
      </w:r>
      <w:r w:rsidRPr="0052147C">
        <w:rPr>
          <w:rFonts w:ascii="Arial" w:hAnsi="Arial" w:cs="Arial"/>
          <w:u w:val="single"/>
          <w:lang w:val="ru-RU"/>
        </w:rPr>
        <w:t>.</w:t>
      </w:r>
      <w:r w:rsidRPr="0052147C">
        <w:rPr>
          <w:rFonts w:ascii="Arial" w:hAnsi="Arial" w:cs="Arial"/>
          <w:u w:val="single"/>
        </w:rPr>
        <w:t>mysiura</w:t>
      </w:r>
      <w:r w:rsidRPr="0052147C">
        <w:rPr>
          <w:rFonts w:ascii="Arial" w:hAnsi="Arial" w:cs="Arial"/>
          <w:u w:val="single"/>
          <w:lang w:val="ru-RU"/>
        </w:rPr>
        <w:t>@</w:t>
      </w:r>
      <w:r w:rsidRPr="0052147C">
        <w:rPr>
          <w:rFonts w:ascii="Arial" w:hAnsi="Arial" w:cs="Arial"/>
          <w:u w:val="single"/>
        </w:rPr>
        <w:t>ukr</w:t>
      </w:r>
      <w:r w:rsidRPr="0052147C">
        <w:rPr>
          <w:rFonts w:ascii="Arial" w:hAnsi="Arial" w:cs="Arial"/>
          <w:u w:val="single"/>
          <w:lang w:val="ru-RU"/>
        </w:rPr>
        <w:t>.</w:t>
      </w:r>
      <w:r w:rsidRPr="0052147C">
        <w:rPr>
          <w:rFonts w:ascii="Arial" w:hAnsi="Arial" w:cs="Arial"/>
          <w:u w:val="single"/>
        </w:rPr>
        <w:t>net</w:t>
      </w:r>
    </w:p>
    <w:p w:rsidR="00957247" w:rsidRPr="0052147C" w:rsidRDefault="00957247" w:rsidP="0052147C">
      <w:pPr>
        <w:jc w:val="both"/>
        <w:rPr>
          <w:rFonts w:ascii="Arial" w:hAnsi="Arial" w:cs="Arial"/>
          <w:b/>
          <w:lang w:val="uk-UA"/>
        </w:rPr>
      </w:pPr>
      <w:r w:rsidRPr="0052147C">
        <w:rPr>
          <w:rFonts w:ascii="Arial" w:hAnsi="Arial" w:cs="Arial"/>
          <w:b/>
          <w:lang w:val="uk-UA"/>
        </w:rPr>
        <w:t>Освіта:</w:t>
      </w:r>
    </w:p>
    <w:p w:rsidR="00957247" w:rsidRPr="005E288B" w:rsidRDefault="00957247" w:rsidP="0052147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E288B">
        <w:rPr>
          <w:rFonts w:ascii="Arial" w:hAnsi="Arial" w:cs="Arial"/>
          <w:b/>
          <w:sz w:val="20"/>
          <w:szCs w:val="20"/>
          <w:lang w:val="uk-UA"/>
        </w:rPr>
        <w:t xml:space="preserve">1996 - 1999 рр.   </w:t>
      </w:r>
      <w:r w:rsidRPr="005E288B">
        <w:rPr>
          <w:rFonts w:ascii="Arial" w:hAnsi="Arial" w:cs="Arial"/>
          <w:sz w:val="20"/>
          <w:szCs w:val="20"/>
          <w:lang w:val="uk-UA"/>
        </w:rPr>
        <w:t xml:space="preserve">Чернігівський державний технологічний університет, спеціальність «Облік і аудит», кваліфікація – економіст  </w:t>
      </w:r>
    </w:p>
    <w:p w:rsidR="00957247" w:rsidRPr="005E288B" w:rsidRDefault="00957247" w:rsidP="0052147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E288B">
        <w:rPr>
          <w:rFonts w:ascii="Arial" w:hAnsi="Arial" w:cs="Arial"/>
          <w:b/>
          <w:sz w:val="20"/>
          <w:szCs w:val="20"/>
          <w:lang w:val="uk-UA"/>
        </w:rPr>
        <w:t xml:space="preserve">2012 - 2015 рр.   </w:t>
      </w:r>
      <w:r w:rsidRPr="005E288B">
        <w:rPr>
          <w:rFonts w:ascii="Arial" w:hAnsi="Arial" w:cs="Arial"/>
          <w:sz w:val="20"/>
          <w:szCs w:val="20"/>
          <w:lang w:val="uk-UA"/>
        </w:rPr>
        <w:t>Аспірантура</w:t>
      </w:r>
      <w:r w:rsidRPr="005E288B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E288B">
        <w:rPr>
          <w:rFonts w:ascii="Arial" w:hAnsi="Arial" w:cs="Arial"/>
          <w:sz w:val="20"/>
          <w:szCs w:val="20"/>
          <w:lang w:val="uk-UA"/>
        </w:rPr>
        <w:t>Чернігівського Національного технологічного університету</w:t>
      </w:r>
    </w:p>
    <w:p w:rsidR="00957247" w:rsidRPr="005E288B" w:rsidRDefault="00957247" w:rsidP="0052147C">
      <w:pPr>
        <w:jc w:val="both"/>
        <w:rPr>
          <w:rFonts w:ascii="Arial" w:hAnsi="Arial" w:cs="Arial"/>
          <w:b/>
          <w:lang w:val="uk-UA"/>
        </w:rPr>
      </w:pPr>
      <w:r w:rsidRPr="005E288B">
        <w:rPr>
          <w:rFonts w:ascii="Arial" w:hAnsi="Arial" w:cs="Arial"/>
          <w:b/>
          <w:lang w:val="uk-UA"/>
        </w:rPr>
        <w:t xml:space="preserve">Додаткова освіта:  </w:t>
      </w:r>
    </w:p>
    <w:p w:rsidR="00957247" w:rsidRPr="005E288B" w:rsidRDefault="00957247" w:rsidP="0052147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E288B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2001 - 2012 рр. </w:t>
      </w:r>
      <w:r w:rsidRPr="005E288B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Участь в семінарах –практикумах з бухгалтерского, </w:t>
      </w:r>
      <w:r w:rsidRPr="005E288B">
        <w:rPr>
          <w:rFonts w:ascii="Arial" w:hAnsi="Arial" w:cs="Arial"/>
          <w:sz w:val="20"/>
          <w:szCs w:val="20"/>
          <w:shd w:val="clear" w:color="auto" w:fill="FFFFFF"/>
          <w:lang w:val="uk-UA"/>
        </w:rPr>
        <w:t>податкового</w:t>
      </w:r>
      <w:r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та кадрового облі</w:t>
      </w:r>
      <w:r w:rsidRPr="005E288B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ках </w:t>
      </w:r>
      <w:r w:rsidRPr="005E288B">
        <w:rPr>
          <w:rFonts w:ascii="Arial" w:hAnsi="Arial" w:cs="Arial"/>
          <w:b/>
          <w:sz w:val="20"/>
          <w:szCs w:val="20"/>
          <w:lang w:val="uk-UA"/>
        </w:rPr>
        <w:t xml:space="preserve"> </w:t>
      </w:r>
    </w:p>
    <w:p w:rsidR="00957247" w:rsidRPr="005E288B" w:rsidRDefault="00957247" w:rsidP="0052147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E288B">
        <w:rPr>
          <w:rFonts w:ascii="Arial" w:hAnsi="Arial" w:cs="Arial"/>
          <w:b/>
          <w:sz w:val="20"/>
          <w:szCs w:val="20"/>
          <w:lang w:val="uk-UA"/>
        </w:rPr>
        <w:t xml:space="preserve">2020 - 2021  рр. </w:t>
      </w:r>
      <w:r w:rsidRPr="005E288B">
        <w:rPr>
          <w:rFonts w:ascii="Arial" w:hAnsi="Arial" w:cs="Arial"/>
          <w:sz w:val="20"/>
          <w:szCs w:val="20"/>
          <w:lang w:val="uk-UA"/>
        </w:rPr>
        <w:t xml:space="preserve">Участь в навчальних семінарах  Технопарку  «Фермент» Республіка Беларусь        </w:t>
      </w:r>
    </w:p>
    <w:p w:rsidR="00957247" w:rsidRPr="005E288B" w:rsidRDefault="00957247" w:rsidP="0052147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E288B">
        <w:rPr>
          <w:rFonts w:ascii="Arial" w:hAnsi="Arial" w:cs="Arial"/>
          <w:sz w:val="20"/>
          <w:szCs w:val="20"/>
          <w:lang w:val="uk-UA"/>
        </w:rPr>
        <w:t xml:space="preserve">                                </w:t>
      </w:r>
    </w:p>
    <w:p w:rsidR="00957247" w:rsidRPr="005E288B" w:rsidRDefault="00957247" w:rsidP="0052147C">
      <w:pPr>
        <w:jc w:val="both"/>
        <w:rPr>
          <w:rFonts w:ascii="Arial" w:hAnsi="Arial" w:cs="Arial"/>
          <w:b/>
          <w:bCs/>
          <w:color w:val="000000"/>
          <w:lang w:val="ru-RU"/>
        </w:rPr>
      </w:pPr>
      <w:r w:rsidRPr="005E288B">
        <w:rPr>
          <w:rFonts w:ascii="Arial" w:hAnsi="Arial" w:cs="Arial"/>
          <w:b/>
          <w:bCs/>
          <w:color w:val="000000"/>
          <w:lang w:val="uk-UA"/>
        </w:rPr>
        <w:t>Досвід роботи:</w:t>
      </w:r>
    </w:p>
    <w:p w:rsidR="00957247" w:rsidRDefault="00957247" w:rsidP="001F5032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Рег</w:t>
      </w:r>
      <w:r>
        <w:rPr>
          <w:rFonts w:ascii="Arial" w:hAnsi="Arial" w:cs="Arial"/>
          <w:b/>
          <w:bCs/>
          <w:color w:val="000000"/>
          <w:lang w:val="uk-UA"/>
        </w:rPr>
        <w:t>і</w:t>
      </w:r>
      <w:r w:rsidRPr="00145CB7">
        <w:rPr>
          <w:rFonts w:ascii="Arial" w:hAnsi="Arial" w:cs="Arial"/>
          <w:b/>
          <w:bCs/>
          <w:color w:val="000000"/>
          <w:lang w:val="uk-UA"/>
        </w:rPr>
        <w:t>ональний</w:t>
      </w:r>
      <w:r>
        <w:rPr>
          <w:rFonts w:ascii="Arial" w:hAnsi="Arial" w:cs="Arial"/>
          <w:b/>
          <w:bCs/>
          <w:color w:val="000000"/>
          <w:lang w:val="ru-RU"/>
        </w:rPr>
        <w:t xml:space="preserve"> менеджер (Директор)</w:t>
      </w:r>
    </w:p>
    <w:p w:rsidR="00957247" w:rsidRPr="001F5032" w:rsidRDefault="00957247" w:rsidP="001F5032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color w:val="000000"/>
          <w:lang w:val="uk-UA"/>
        </w:rPr>
        <w:t>22.01.2020</w:t>
      </w:r>
      <w:r w:rsidRPr="0052147C">
        <w:rPr>
          <w:rFonts w:ascii="Arial" w:hAnsi="Arial" w:cs="Arial"/>
          <w:color w:val="000000"/>
          <w:lang w:val="uk-UA"/>
        </w:rPr>
        <w:t xml:space="preserve"> р.- </w:t>
      </w:r>
      <w:r>
        <w:rPr>
          <w:rFonts w:ascii="Arial" w:hAnsi="Arial" w:cs="Arial"/>
          <w:color w:val="000000"/>
          <w:lang w:val="uk-UA"/>
        </w:rPr>
        <w:t>по теперішній час</w:t>
      </w:r>
      <w:r w:rsidRPr="0052147C">
        <w:rPr>
          <w:rFonts w:ascii="Arial" w:hAnsi="Arial" w:cs="Arial"/>
          <w:color w:val="000000"/>
          <w:lang w:val="uk-UA"/>
        </w:rPr>
        <w:t xml:space="preserve"> </w:t>
      </w:r>
    </w:p>
    <w:p w:rsidR="00957247" w:rsidRDefault="00957247" w:rsidP="001F5032">
      <w:pPr>
        <w:spacing w:after="0" w:line="276" w:lineRule="auto"/>
        <w:ind w:right="-20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«ТОВ Белензім» </w:t>
      </w:r>
      <w:r w:rsidRPr="009C76B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uk-UA"/>
        </w:rPr>
        <w:t>Офіційне представництво білоруського виробника ферментних  домішок.</w:t>
      </w:r>
    </w:p>
    <w:p w:rsidR="00957247" w:rsidRDefault="00957247" w:rsidP="000639FD">
      <w:pPr>
        <w:spacing w:after="0" w:line="240" w:lineRule="auto"/>
        <w:ind w:right="-20"/>
        <w:jc w:val="both"/>
        <w:rPr>
          <w:rFonts w:ascii="Arial" w:hAnsi="Arial" w:cs="Arial"/>
          <w:color w:val="000000"/>
          <w:shd w:val="clear" w:color="auto" w:fill="FFFFFF"/>
          <w:lang w:val="uk-UA"/>
        </w:rPr>
      </w:pPr>
      <w:r>
        <w:rPr>
          <w:rFonts w:ascii="Arial" w:hAnsi="Arial" w:cs="Arial"/>
          <w:color w:val="000000"/>
          <w:shd w:val="clear" w:color="auto" w:fill="FFFFFF"/>
          <w:lang w:val="uk-UA"/>
        </w:rPr>
        <w:t>Організація діяльності пов</w:t>
      </w:r>
      <w:r w:rsidRPr="008920D6">
        <w:rPr>
          <w:rFonts w:ascii="Arial" w:hAnsi="Arial" w:cs="Arial"/>
          <w:color w:val="000000"/>
          <w:shd w:val="clear" w:color="auto" w:fill="FFFFFF"/>
          <w:lang w:val="uk-UA"/>
        </w:rPr>
        <w:t>’</w:t>
      </w:r>
      <w:r>
        <w:rPr>
          <w:rFonts w:ascii="Arial" w:hAnsi="Arial" w:cs="Arial"/>
          <w:color w:val="000000"/>
          <w:shd w:val="clear" w:color="auto" w:fill="FFFFFF"/>
          <w:lang w:val="uk-UA"/>
        </w:rPr>
        <w:t>язаної з вирішенням адміністративно-господарських питань представництва ( прийом та відвантаження товару, взаємодія з постачальниками, взаємодія з питань логістики,  складання звітної документації, укладання договорів, розробка комерційних пропозицій для ключових клієнтів, ділова переписка, підготовка тендерної документації,  участь в тендерах).</w:t>
      </w:r>
    </w:p>
    <w:p w:rsidR="00957247" w:rsidRPr="008920D6" w:rsidRDefault="00957247" w:rsidP="000639FD">
      <w:pPr>
        <w:spacing w:after="0" w:line="240" w:lineRule="auto"/>
        <w:ind w:right="-20"/>
        <w:jc w:val="both"/>
        <w:rPr>
          <w:rFonts w:ascii="Arial" w:hAnsi="Arial" w:cs="Arial"/>
          <w:color w:val="000000"/>
          <w:shd w:val="clear" w:color="auto" w:fill="FFFFFF"/>
          <w:lang w:val="uk-UA"/>
        </w:rPr>
      </w:pPr>
      <w:r>
        <w:rPr>
          <w:rFonts w:ascii="Arial" w:hAnsi="Arial" w:cs="Arial"/>
          <w:color w:val="000000"/>
          <w:shd w:val="clear" w:color="auto" w:fill="FFFFFF"/>
          <w:lang w:val="uk-UA"/>
        </w:rPr>
        <w:t xml:space="preserve">Розвиток продажів, аналіз ринку, розширення бази клієнтів, організація і проведення зустрічей, переговорів з потенційними і діючими клієнтами, контроль кредиторської і дебіторської заборгованості. Участь в Міжнародних виставках. </w:t>
      </w:r>
    </w:p>
    <w:p w:rsidR="00957247" w:rsidRPr="001F5032" w:rsidRDefault="00957247" w:rsidP="0052147C">
      <w:pPr>
        <w:jc w:val="both"/>
        <w:rPr>
          <w:rFonts w:ascii="Arial" w:hAnsi="Arial" w:cs="Arial"/>
          <w:b/>
          <w:bCs/>
          <w:color w:val="000000"/>
          <w:lang w:val="uk-UA"/>
        </w:rPr>
      </w:pPr>
    </w:p>
    <w:p w:rsidR="00957247" w:rsidRPr="00735E60" w:rsidRDefault="00957247" w:rsidP="00735E60">
      <w:pPr>
        <w:jc w:val="both"/>
        <w:rPr>
          <w:rFonts w:ascii="Arial" w:hAnsi="Arial" w:cs="Arial"/>
          <w:lang w:val="uk-UA"/>
        </w:rPr>
      </w:pPr>
      <w:r w:rsidRPr="00AB7B3D">
        <w:rPr>
          <w:rFonts w:ascii="Arial" w:hAnsi="Arial" w:cs="Arial"/>
          <w:b/>
          <w:lang w:val="uk-UA"/>
        </w:rPr>
        <w:t>Самозайнята</w:t>
      </w:r>
      <w:r w:rsidRPr="00857AA4">
        <w:rPr>
          <w:rFonts w:ascii="Arial" w:hAnsi="Arial" w:cs="Arial"/>
          <w:b/>
          <w:lang w:val="uk-UA"/>
        </w:rPr>
        <w:t xml:space="preserve"> особа</w:t>
      </w:r>
      <w:r>
        <w:rPr>
          <w:rFonts w:ascii="Arial" w:hAnsi="Arial" w:cs="Arial"/>
          <w:lang w:val="uk-UA"/>
        </w:rPr>
        <w:t xml:space="preserve"> (Під час відпустки по догляду за дитиною)01.11.2015 р.-31.10.2019 р. </w:t>
      </w:r>
      <w:r w:rsidRPr="00735E60">
        <w:rPr>
          <w:rFonts w:ascii="Arial" w:hAnsi="Arial" w:cs="Arial"/>
          <w:lang w:val="uk-UA"/>
        </w:rPr>
        <w:t xml:space="preserve">Ведення </w:t>
      </w:r>
      <w:r>
        <w:rPr>
          <w:rFonts w:ascii="Arial" w:hAnsi="Arial" w:cs="Arial"/>
          <w:lang w:val="uk-UA"/>
        </w:rPr>
        <w:t>бухгалтерського обліку юридичних і фізичних осіб на загальної системі оподаткування та спрощеної 2, 3</w:t>
      </w:r>
      <w:r w:rsidRPr="00735E60">
        <w:rPr>
          <w:rFonts w:ascii="Arial" w:hAnsi="Arial" w:cs="Arial"/>
          <w:lang w:val="uk-UA"/>
        </w:rPr>
        <w:t xml:space="preserve"> групи</w:t>
      </w:r>
      <w:r>
        <w:rPr>
          <w:rFonts w:ascii="Arial" w:hAnsi="Arial" w:cs="Arial"/>
          <w:lang w:val="uk-UA"/>
        </w:rPr>
        <w:t>,</w:t>
      </w:r>
      <w:r w:rsidRPr="00735E60">
        <w:rPr>
          <w:rFonts w:ascii="Arial" w:hAnsi="Arial" w:cs="Arial"/>
          <w:lang w:val="uk-UA"/>
        </w:rPr>
        <w:t xml:space="preserve"> з найманими працівниками та без</w:t>
      </w:r>
      <w:r>
        <w:rPr>
          <w:rFonts w:ascii="Arial" w:hAnsi="Arial" w:cs="Arial"/>
          <w:lang w:val="uk-UA"/>
        </w:rPr>
        <w:t>:</w:t>
      </w:r>
      <w:r w:rsidRPr="00735E60">
        <w:rPr>
          <w:rFonts w:ascii="Arial" w:hAnsi="Arial" w:cs="Arial"/>
          <w:lang w:val="uk-UA"/>
        </w:rPr>
        <w:t xml:space="preserve"> (</w:t>
      </w:r>
      <w:r>
        <w:rPr>
          <w:rFonts w:ascii="Arial" w:hAnsi="Arial" w:cs="Arial"/>
          <w:lang w:val="uk-UA"/>
        </w:rPr>
        <w:t>розрахунок, нарахування та сплата податків, нарахування і виплата заробітної плати, відпускних,</w:t>
      </w:r>
      <w:r w:rsidRPr="00735E60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складання звітності </w:t>
      </w:r>
      <w:r w:rsidRPr="00735E60">
        <w:rPr>
          <w:rFonts w:ascii="Arial" w:hAnsi="Arial" w:cs="Arial"/>
          <w:lang w:val="uk-UA"/>
        </w:rPr>
        <w:t>по ЄСВ, 1ДФ в електронному кабінеті ДФС,</w:t>
      </w:r>
      <w:r>
        <w:rPr>
          <w:rFonts w:ascii="Arial" w:hAnsi="Arial" w:cs="Arial"/>
          <w:lang w:val="uk-UA"/>
        </w:rPr>
        <w:t xml:space="preserve"> заповнення декларацій),</w:t>
      </w:r>
      <w:r w:rsidRPr="00735E60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кадровий облік</w:t>
      </w:r>
      <w:r w:rsidRPr="00735E60">
        <w:rPr>
          <w:rFonts w:ascii="Arial" w:hAnsi="Arial" w:cs="Arial"/>
          <w:lang w:val="uk-UA"/>
        </w:rPr>
        <w:t xml:space="preserve"> (</w:t>
      </w:r>
      <w:r>
        <w:rPr>
          <w:rFonts w:ascii="Arial" w:hAnsi="Arial" w:cs="Arial"/>
          <w:lang w:val="uk-UA"/>
        </w:rPr>
        <w:t xml:space="preserve">накази про </w:t>
      </w:r>
      <w:r w:rsidRPr="00735E60">
        <w:rPr>
          <w:rFonts w:ascii="Arial" w:hAnsi="Arial" w:cs="Arial"/>
          <w:lang w:val="uk-UA"/>
        </w:rPr>
        <w:t>прийом, зві</w:t>
      </w:r>
      <w:r>
        <w:rPr>
          <w:rFonts w:ascii="Arial" w:hAnsi="Arial" w:cs="Arial"/>
          <w:lang w:val="uk-UA"/>
        </w:rPr>
        <w:t>льнення і переміщення  співробітників)</w:t>
      </w:r>
    </w:p>
    <w:p w:rsidR="00957247" w:rsidRDefault="00957247" w:rsidP="004C7784">
      <w:pPr>
        <w:spacing w:after="0" w:line="276" w:lineRule="auto"/>
        <w:jc w:val="both"/>
        <w:rPr>
          <w:rFonts w:ascii="Arial" w:hAnsi="Arial" w:cs="Arial"/>
          <w:b/>
          <w:lang w:val="uk-UA"/>
        </w:rPr>
      </w:pPr>
    </w:p>
    <w:p w:rsidR="00957247" w:rsidRPr="0052147C" w:rsidRDefault="00957247" w:rsidP="004C7784">
      <w:pPr>
        <w:spacing w:after="0" w:line="276" w:lineRule="auto"/>
        <w:jc w:val="both"/>
        <w:rPr>
          <w:rFonts w:ascii="Arial" w:hAnsi="Arial" w:cs="Arial"/>
          <w:b/>
          <w:lang w:val="uk-UA"/>
        </w:rPr>
      </w:pPr>
      <w:r w:rsidRPr="0052147C">
        <w:rPr>
          <w:rFonts w:ascii="Arial" w:hAnsi="Arial" w:cs="Arial"/>
          <w:b/>
          <w:lang w:val="uk-UA"/>
        </w:rPr>
        <w:t xml:space="preserve">Аспірант </w:t>
      </w:r>
      <w:r w:rsidRPr="0052147C">
        <w:rPr>
          <w:rFonts w:ascii="Arial" w:hAnsi="Arial" w:cs="Arial"/>
          <w:lang w:val="uk-UA"/>
        </w:rPr>
        <w:t>(з відривом від виробництва)</w:t>
      </w:r>
    </w:p>
    <w:p w:rsidR="00957247" w:rsidRDefault="00957247" w:rsidP="004C7784">
      <w:pPr>
        <w:spacing w:line="276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01.11.</w:t>
      </w:r>
      <w:r w:rsidRPr="0052147C">
        <w:rPr>
          <w:rFonts w:ascii="Arial" w:hAnsi="Arial" w:cs="Arial"/>
          <w:lang w:val="uk-UA"/>
        </w:rPr>
        <w:t xml:space="preserve">2012 р. </w:t>
      </w:r>
      <w:r>
        <w:rPr>
          <w:rFonts w:ascii="Arial" w:hAnsi="Arial" w:cs="Arial"/>
          <w:lang w:val="uk-UA"/>
        </w:rPr>
        <w:t>–</w:t>
      </w:r>
      <w:r w:rsidRPr="0052147C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31.10.</w:t>
      </w:r>
      <w:r w:rsidRPr="0052147C">
        <w:rPr>
          <w:rFonts w:ascii="Arial" w:hAnsi="Arial" w:cs="Arial"/>
          <w:lang w:val="uk-UA"/>
        </w:rPr>
        <w:t xml:space="preserve">2015 р.  (3 роки) </w:t>
      </w:r>
    </w:p>
    <w:p w:rsidR="00957247" w:rsidRPr="005E288B" w:rsidRDefault="00957247" w:rsidP="004C7784">
      <w:pPr>
        <w:spacing w:line="276" w:lineRule="auto"/>
        <w:jc w:val="both"/>
        <w:rPr>
          <w:rFonts w:ascii="Arial" w:hAnsi="Arial" w:cs="Arial"/>
          <w:lang w:val="uk-UA"/>
        </w:rPr>
      </w:pPr>
      <w:r w:rsidRPr="001828ED">
        <w:rPr>
          <w:rFonts w:ascii="Arial" w:hAnsi="Arial" w:cs="Arial"/>
          <w:sz w:val="24"/>
          <w:szCs w:val="24"/>
          <w:lang w:val="uk-UA"/>
        </w:rPr>
        <w:t xml:space="preserve">Чернігівський Національний технологічний університет </w:t>
      </w:r>
    </w:p>
    <w:p w:rsidR="00957247" w:rsidRPr="00BB4387" w:rsidRDefault="00957247" w:rsidP="004C7784">
      <w:pPr>
        <w:spacing w:line="276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Маю </w:t>
      </w:r>
      <w:r>
        <w:rPr>
          <w:rFonts w:ascii="Arial" w:hAnsi="Arial" w:cs="Arial"/>
          <w:shd w:val="clear" w:color="auto" w:fill="FFFFFF"/>
          <w:lang w:val="uk-UA"/>
        </w:rPr>
        <w:t>наукові</w:t>
      </w:r>
      <w:r w:rsidRPr="001828ED">
        <w:rPr>
          <w:rFonts w:ascii="Arial" w:hAnsi="Arial" w:cs="Arial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hd w:val="clear" w:color="auto" w:fill="FFFFFF"/>
          <w:lang w:val="uk-UA"/>
        </w:rPr>
        <w:t>праці</w:t>
      </w:r>
      <w:r w:rsidRPr="001828ED">
        <w:rPr>
          <w:rFonts w:ascii="Arial" w:hAnsi="Arial" w:cs="Arial"/>
          <w:shd w:val="clear" w:color="auto" w:fill="FFFFFF"/>
          <w:lang w:val="ru-RU"/>
        </w:rPr>
        <w:t xml:space="preserve"> в </w:t>
      </w:r>
      <w:r w:rsidRPr="00145CB7">
        <w:rPr>
          <w:rFonts w:ascii="Arial" w:hAnsi="Arial" w:cs="Arial"/>
          <w:shd w:val="clear" w:color="auto" w:fill="FFFFFF"/>
          <w:lang w:val="uk-UA"/>
        </w:rPr>
        <w:t>галузі</w:t>
      </w:r>
      <w:r w:rsidRPr="001828ED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145CB7">
        <w:rPr>
          <w:rFonts w:ascii="Arial" w:hAnsi="Arial" w:cs="Arial"/>
          <w:shd w:val="clear" w:color="auto" w:fill="FFFFFF"/>
          <w:lang w:val="uk-UA"/>
        </w:rPr>
        <w:t>економіки</w:t>
      </w:r>
      <w:r>
        <w:rPr>
          <w:rFonts w:ascii="Arial" w:hAnsi="Arial" w:cs="Arial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hd w:val="clear" w:color="auto" w:fill="FFFFFF"/>
          <w:lang w:val="uk-UA"/>
        </w:rPr>
        <w:t>Національного господарства</w:t>
      </w:r>
    </w:p>
    <w:p w:rsidR="00957247" w:rsidRDefault="00957247" w:rsidP="0052147C">
      <w:pPr>
        <w:spacing w:after="0" w:line="240" w:lineRule="auto"/>
        <w:ind w:right="-20"/>
        <w:jc w:val="both"/>
        <w:textAlignment w:val="baseline"/>
        <w:rPr>
          <w:rFonts w:ascii="Arial" w:hAnsi="Arial" w:cs="Arial"/>
          <w:b/>
          <w:bCs/>
          <w:color w:val="000000"/>
          <w:lang w:val="uk-UA"/>
        </w:rPr>
      </w:pPr>
    </w:p>
    <w:p w:rsidR="00957247" w:rsidRPr="0052147C" w:rsidRDefault="00957247" w:rsidP="0052147C">
      <w:pPr>
        <w:spacing w:after="0" w:line="240" w:lineRule="auto"/>
        <w:ind w:right="-20"/>
        <w:jc w:val="both"/>
        <w:textAlignment w:val="baseline"/>
        <w:rPr>
          <w:rFonts w:ascii="Arial" w:hAnsi="Arial" w:cs="Arial"/>
          <w:b/>
          <w:bCs/>
          <w:color w:val="000000"/>
          <w:lang w:val="uk-UA"/>
        </w:rPr>
      </w:pPr>
      <w:r w:rsidRPr="0052147C">
        <w:rPr>
          <w:rFonts w:ascii="Arial" w:hAnsi="Arial" w:cs="Arial"/>
          <w:b/>
          <w:bCs/>
          <w:color w:val="000000"/>
          <w:lang w:val="uk-UA"/>
        </w:rPr>
        <w:t>Головний бухгалтер (викладач за сумісництвом)</w:t>
      </w:r>
    </w:p>
    <w:p w:rsidR="00957247" w:rsidRPr="0052147C" w:rsidRDefault="00957247" w:rsidP="0052147C">
      <w:pPr>
        <w:spacing w:after="0" w:line="240" w:lineRule="auto"/>
        <w:ind w:right="-20"/>
        <w:jc w:val="both"/>
        <w:textAlignment w:val="baseline"/>
        <w:rPr>
          <w:rFonts w:ascii="Arial" w:hAnsi="Arial" w:cs="Arial"/>
          <w:bCs/>
          <w:color w:val="000000"/>
          <w:lang w:val="uk-UA"/>
        </w:rPr>
      </w:pPr>
      <w:r w:rsidRPr="0052147C">
        <w:rPr>
          <w:rFonts w:ascii="Arial" w:hAnsi="Arial" w:cs="Arial"/>
          <w:bCs/>
          <w:color w:val="000000"/>
          <w:lang w:val="uk-UA"/>
        </w:rPr>
        <w:t>02.12.2002 р.-31.10.2012 р. (9 років, 10 міс.)</w:t>
      </w:r>
    </w:p>
    <w:p w:rsidR="00957247" w:rsidRPr="0052147C" w:rsidRDefault="00957247" w:rsidP="0052147C">
      <w:pPr>
        <w:spacing w:after="0" w:line="240" w:lineRule="auto"/>
        <w:ind w:right="-20"/>
        <w:jc w:val="both"/>
        <w:textAlignment w:val="baseline"/>
        <w:rPr>
          <w:rFonts w:ascii="Arial" w:hAnsi="Arial" w:cs="Arial"/>
          <w:b/>
          <w:color w:val="000000"/>
          <w:lang w:val="uk-UA"/>
        </w:rPr>
      </w:pPr>
      <w:r w:rsidRPr="0052147C">
        <w:rPr>
          <w:rFonts w:ascii="Arial" w:hAnsi="Arial" w:cs="Arial"/>
          <w:b/>
          <w:color w:val="000000"/>
          <w:lang w:val="uk-UA"/>
        </w:rPr>
        <w:t xml:space="preserve">Бухгалтер </w:t>
      </w:r>
    </w:p>
    <w:p w:rsidR="00957247" w:rsidRPr="0052147C" w:rsidRDefault="00957247" w:rsidP="009C76BA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  <w:r w:rsidRPr="0052147C">
        <w:rPr>
          <w:rFonts w:ascii="Arial" w:hAnsi="Arial" w:cs="Arial"/>
          <w:color w:val="000000"/>
          <w:lang w:val="uk-UA"/>
        </w:rPr>
        <w:t xml:space="preserve">16.10.2001 р.- 02.12.2002 р. (1 рік 2 міс.) </w:t>
      </w:r>
    </w:p>
    <w:p w:rsidR="00957247" w:rsidRPr="009C76BA" w:rsidRDefault="00957247" w:rsidP="009C76BA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uk-UA"/>
        </w:rPr>
      </w:pPr>
      <w:r w:rsidRPr="009C76B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ПВНЗ «Європейський університет» </w:t>
      </w:r>
      <w:r w:rsidRPr="009C76BA">
        <w:rPr>
          <w:rFonts w:ascii="Arial" w:hAnsi="Arial" w:cs="Arial"/>
          <w:color w:val="000000"/>
          <w:sz w:val="24"/>
          <w:szCs w:val="24"/>
          <w:lang w:val="uk-UA"/>
        </w:rPr>
        <w:t xml:space="preserve">Чернігівська філія м. Чернігів </w:t>
      </w:r>
    </w:p>
    <w:p w:rsidR="00957247" w:rsidRPr="0052147C" w:rsidRDefault="00957247" w:rsidP="009C76BA">
      <w:pPr>
        <w:spacing w:after="0" w:line="276" w:lineRule="auto"/>
        <w:ind w:right="-20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Б</w:t>
      </w:r>
      <w:r w:rsidRPr="0052147C">
        <w:rPr>
          <w:rFonts w:ascii="Arial" w:hAnsi="Arial" w:cs="Arial"/>
          <w:color w:val="000000"/>
          <w:lang w:val="uk-UA"/>
        </w:rPr>
        <w:t>ухгалтерський облік філіалу та консолідація даних з головним ВУЗом,</w:t>
      </w:r>
      <w:r w:rsidRPr="0052147C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Pr="0052147C">
        <w:rPr>
          <w:rFonts w:ascii="Arial" w:hAnsi="Arial" w:cs="Arial"/>
          <w:color w:val="000000"/>
          <w:lang w:val="uk-UA"/>
        </w:rPr>
        <w:t>складання фінансових планів, бюджету філії</w:t>
      </w:r>
      <w:r w:rsidRPr="0052147C">
        <w:rPr>
          <w:rFonts w:ascii="Arial" w:hAnsi="Arial" w:cs="Arial"/>
          <w:color w:val="000000"/>
          <w:shd w:val="clear" w:color="auto" w:fill="FFFFFF"/>
          <w:lang w:val="uk-UA"/>
        </w:rPr>
        <w:t xml:space="preserve">, </w:t>
      </w:r>
      <w:r w:rsidRPr="0052147C">
        <w:rPr>
          <w:rFonts w:ascii="Arial" w:hAnsi="Arial" w:cs="Arial"/>
          <w:color w:val="000000"/>
          <w:lang w:val="uk-UA"/>
        </w:rPr>
        <w:t>внутрішньої звітності;</w:t>
      </w:r>
    </w:p>
    <w:p w:rsidR="00957247" w:rsidRDefault="00957247" w:rsidP="009C76BA">
      <w:pPr>
        <w:spacing w:after="0" w:line="276" w:lineRule="auto"/>
        <w:ind w:right="-20"/>
        <w:jc w:val="both"/>
        <w:rPr>
          <w:rFonts w:ascii="Arial" w:hAnsi="Arial" w:cs="Arial"/>
          <w:color w:val="000000"/>
          <w:shd w:val="clear" w:color="auto" w:fill="FFFFFF"/>
          <w:lang w:val="uk-UA"/>
        </w:rPr>
      </w:pPr>
      <w:r w:rsidRPr="0052147C">
        <w:rPr>
          <w:rFonts w:ascii="Arial" w:hAnsi="Arial" w:cs="Arial"/>
          <w:color w:val="000000"/>
          <w:lang w:val="uk-UA"/>
        </w:rPr>
        <w:t>Облік та контроль дебіторської і кредиторської забор</w:t>
      </w:r>
      <w:r>
        <w:rPr>
          <w:rFonts w:ascii="Arial" w:hAnsi="Arial" w:cs="Arial"/>
          <w:color w:val="000000"/>
          <w:lang w:val="uk-UA"/>
        </w:rPr>
        <w:t>гованості,</w:t>
      </w:r>
      <w:r w:rsidRPr="0052147C">
        <w:rPr>
          <w:rFonts w:ascii="Arial" w:hAnsi="Arial" w:cs="Arial"/>
          <w:color w:val="000000"/>
          <w:lang w:val="uk-UA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uk-UA"/>
        </w:rPr>
        <w:t>облік ОС,</w:t>
      </w:r>
      <w:r w:rsidRPr="0052147C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uk-UA"/>
        </w:rPr>
        <w:t>ТМЦ</w:t>
      </w:r>
      <w:r w:rsidRPr="0052147C">
        <w:rPr>
          <w:rFonts w:ascii="Arial" w:hAnsi="Arial" w:cs="Arial"/>
          <w:color w:val="000000"/>
          <w:shd w:val="clear" w:color="auto" w:fill="FFFFFF"/>
          <w:lang w:val="uk-UA"/>
        </w:rPr>
        <w:t>, проведення щорічної інвентаризації;</w:t>
      </w:r>
      <w:r w:rsidRPr="0052147C">
        <w:rPr>
          <w:rFonts w:ascii="Arial" w:hAnsi="Arial" w:cs="Arial"/>
          <w:color w:val="000000"/>
          <w:lang w:val="uk-UA"/>
        </w:rPr>
        <w:t xml:space="preserve"> </w:t>
      </w:r>
      <w:r w:rsidRPr="0052147C">
        <w:rPr>
          <w:rFonts w:ascii="Arial" w:hAnsi="Arial" w:cs="Arial"/>
          <w:color w:val="000000"/>
          <w:shd w:val="clear" w:color="auto" w:fill="FFFFFF"/>
          <w:lang w:val="uk-UA"/>
        </w:rPr>
        <w:t>облік розрахунків з оплати праці, з підзвітними особами, з постачальниками; розрахунок податків і зборів, складання бухгалтерської, статистичної та податкової звітності.</w:t>
      </w:r>
    </w:p>
    <w:p w:rsidR="00957247" w:rsidRPr="0052147C" w:rsidRDefault="00957247" w:rsidP="009C76BA">
      <w:pPr>
        <w:spacing w:after="0" w:line="276" w:lineRule="auto"/>
        <w:ind w:right="-20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shd w:val="clear" w:color="auto" w:fill="FFFFFF"/>
          <w:lang w:val="uk-UA"/>
        </w:rPr>
        <w:t>З 19.10.2005 по 01.09.2006 - декретна відпустка</w:t>
      </w:r>
    </w:p>
    <w:p w:rsidR="00957247" w:rsidRPr="0052147C" w:rsidRDefault="00957247" w:rsidP="0052147C">
      <w:pPr>
        <w:spacing w:after="0" w:line="276" w:lineRule="auto"/>
        <w:ind w:right="-20"/>
        <w:jc w:val="both"/>
        <w:rPr>
          <w:rFonts w:ascii="Arial" w:hAnsi="Arial" w:cs="Arial"/>
          <w:color w:val="000000"/>
          <w:shd w:val="clear" w:color="auto" w:fill="FFFFFF"/>
          <w:lang w:val="uk-UA"/>
        </w:rPr>
      </w:pPr>
    </w:p>
    <w:p w:rsidR="00957247" w:rsidRPr="0052147C" w:rsidRDefault="00957247" w:rsidP="0052147C">
      <w:pPr>
        <w:spacing w:after="0" w:line="240" w:lineRule="auto"/>
        <w:ind w:right="-20"/>
        <w:jc w:val="both"/>
        <w:textAlignment w:val="baseline"/>
        <w:rPr>
          <w:rFonts w:ascii="Arial" w:hAnsi="Arial" w:cs="Arial"/>
          <w:b/>
          <w:bCs/>
          <w:color w:val="000000"/>
          <w:lang w:val="uk-UA"/>
        </w:rPr>
      </w:pPr>
      <w:r>
        <w:rPr>
          <w:rFonts w:ascii="Arial" w:hAnsi="Arial" w:cs="Arial"/>
          <w:b/>
          <w:bCs/>
          <w:color w:val="000000"/>
          <w:lang w:val="uk-UA"/>
        </w:rPr>
        <w:t>Економіст відділу внутрі</w:t>
      </w:r>
      <w:r w:rsidRPr="0052147C">
        <w:rPr>
          <w:rFonts w:ascii="Arial" w:hAnsi="Arial" w:cs="Arial"/>
          <w:b/>
          <w:bCs/>
          <w:color w:val="000000"/>
          <w:lang w:val="uk-UA"/>
        </w:rPr>
        <w:t xml:space="preserve">шньобанківських операцій </w:t>
      </w:r>
    </w:p>
    <w:p w:rsidR="00957247" w:rsidRDefault="00957247" w:rsidP="009C76BA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04.08.1995 р.- 15.10.2001</w:t>
      </w:r>
      <w:r w:rsidRPr="0052147C">
        <w:rPr>
          <w:rFonts w:ascii="Arial" w:hAnsi="Arial" w:cs="Arial"/>
          <w:color w:val="000000"/>
          <w:lang w:val="uk-UA"/>
        </w:rPr>
        <w:t xml:space="preserve"> р. (1 рік 1 міс.)</w:t>
      </w:r>
    </w:p>
    <w:p w:rsidR="00957247" w:rsidRPr="00E46208" w:rsidRDefault="00957247" w:rsidP="009C76BA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uk-UA"/>
        </w:rPr>
      </w:pPr>
      <w:r w:rsidRPr="00E4620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АК АПБ «Україна» </w:t>
      </w:r>
      <w:r w:rsidRPr="00E46208">
        <w:rPr>
          <w:rFonts w:ascii="Arial" w:hAnsi="Arial" w:cs="Arial"/>
          <w:color w:val="000000"/>
          <w:sz w:val="24"/>
          <w:szCs w:val="24"/>
          <w:lang w:val="uk-UA"/>
        </w:rPr>
        <w:t>м. Чернігів (банківська діяльність)</w:t>
      </w:r>
    </w:p>
    <w:p w:rsidR="00957247" w:rsidRPr="009C76BA" w:rsidRDefault="00957247" w:rsidP="009C76BA">
      <w:pPr>
        <w:spacing w:line="276" w:lineRule="auto"/>
        <w:rPr>
          <w:rFonts w:ascii="Arial" w:hAnsi="Arial" w:cs="Arial"/>
          <w:lang w:val="uk-UA"/>
        </w:rPr>
      </w:pPr>
      <w:r w:rsidRPr="009C76BA">
        <w:rPr>
          <w:rFonts w:ascii="Arial" w:hAnsi="Arial" w:cs="Arial"/>
          <w:lang w:val="uk-UA"/>
        </w:rPr>
        <w:t xml:space="preserve">Контроль і забезпечення правильності і своєчасності перерахування податків, зборів та внесків районних відділень банку. Облік </w:t>
      </w:r>
      <w:r>
        <w:rPr>
          <w:rFonts w:ascii="Arial" w:hAnsi="Arial" w:cs="Arial"/>
          <w:lang w:val="uk-UA"/>
        </w:rPr>
        <w:t xml:space="preserve"> </w:t>
      </w:r>
      <w:r w:rsidRPr="009C76BA">
        <w:rPr>
          <w:rFonts w:ascii="Arial" w:hAnsi="Arial" w:cs="Arial"/>
          <w:lang w:val="uk-UA"/>
        </w:rPr>
        <w:t>заробітної плати. Облік розрахунків з підзвітними особами. Облік по забалансових рахунках.</w:t>
      </w:r>
    </w:p>
    <w:p w:rsidR="00957247" w:rsidRPr="0052147C" w:rsidRDefault="00957247" w:rsidP="0052147C">
      <w:pPr>
        <w:spacing w:after="0" w:line="240" w:lineRule="auto"/>
        <w:ind w:right="-20"/>
        <w:jc w:val="both"/>
        <w:textAlignment w:val="baseline"/>
        <w:rPr>
          <w:rFonts w:ascii="Arial" w:hAnsi="Arial" w:cs="Arial"/>
          <w:b/>
          <w:bCs/>
          <w:color w:val="000000"/>
          <w:lang w:val="uk-UA"/>
        </w:rPr>
      </w:pPr>
      <w:r w:rsidRPr="0052147C">
        <w:rPr>
          <w:rFonts w:ascii="Arial" w:hAnsi="Arial" w:cs="Arial"/>
          <w:b/>
          <w:bCs/>
          <w:color w:val="000000"/>
          <w:lang w:val="uk-UA"/>
        </w:rPr>
        <w:t>Економіст відділу кадрів</w:t>
      </w:r>
    </w:p>
    <w:p w:rsidR="00957247" w:rsidRPr="0052147C" w:rsidRDefault="00957247" w:rsidP="009C76BA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  <w:r w:rsidRPr="0052147C">
        <w:rPr>
          <w:rFonts w:ascii="Arial" w:hAnsi="Arial" w:cs="Arial"/>
          <w:color w:val="000000"/>
          <w:lang w:val="uk-UA"/>
        </w:rPr>
        <w:t>04.08.1995 р.- 01.09.2000 р. (5 років 1 міс.)</w:t>
      </w:r>
    </w:p>
    <w:p w:rsidR="00957247" w:rsidRPr="00E46208" w:rsidRDefault="00957247" w:rsidP="009C76BA">
      <w:pPr>
        <w:spacing w:after="0" w:line="360" w:lineRule="auto"/>
        <w:ind w:right="-2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uk-UA"/>
        </w:rPr>
      </w:pPr>
      <w:r w:rsidRPr="00E4620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АК АПБ «Україна» </w:t>
      </w:r>
      <w:r w:rsidRPr="00E46208">
        <w:rPr>
          <w:rFonts w:ascii="Arial" w:hAnsi="Arial" w:cs="Arial"/>
          <w:color w:val="000000"/>
          <w:sz w:val="24"/>
          <w:szCs w:val="24"/>
          <w:lang w:val="uk-UA"/>
        </w:rPr>
        <w:t>м. Чернігів (банківська діяльність)</w:t>
      </w:r>
    </w:p>
    <w:p w:rsidR="00957247" w:rsidRPr="00BB4387" w:rsidRDefault="00957247" w:rsidP="009C76BA">
      <w:pPr>
        <w:spacing w:after="0" w:line="276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  <w:r w:rsidRPr="0052147C">
        <w:rPr>
          <w:rFonts w:ascii="Arial" w:hAnsi="Arial" w:cs="Arial"/>
          <w:color w:val="000000"/>
          <w:lang w:val="uk-UA"/>
        </w:rPr>
        <w:t xml:space="preserve">Координація діяльності недержавного пенсійного фонду АК АПБ «Україна» по Чернігівської області, а саме: </w:t>
      </w:r>
      <w:r w:rsidRPr="00145CB7">
        <w:rPr>
          <w:rFonts w:ascii="Arial" w:hAnsi="Arial" w:cs="Arial"/>
          <w:color w:val="000000"/>
          <w:lang w:val="uk-UA"/>
        </w:rPr>
        <w:t>укладан</w:t>
      </w:r>
      <w:r>
        <w:rPr>
          <w:rFonts w:ascii="Arial" w:hAnsi="Arial" w:cs="Arial"/>
          <w:color w:val="000000"/>
          <w:lang w:val="uk-UA"/>
        </w:rPr>
        <w:t>н</w:t>
      </w:r>
      <w:r w:rsidRPr="00145CB7">
        <w:rPr>
          <w:rFonts w:ascii="Arial" w:hAnsi="Arial" w:cs="Arial"/>
          <w:color w:val="000000"/>
          <w:lang w:val="uk-UA"/>
        </w:rPr>
        <w:t>я</w:t>
      </w:r>
      <w:r w:rsidRPr="0052147C">
        <w:rPr>
          <w:rFonts w:ascii="Arial" w:hAnsi="Arial" w:cs="Arial"/>
          <w:color w:val="000000"/>
          <w:lang w:val="uk-UA"/>
        </w:rPr>
        <w:t xml:space="preserve"> договорів із співробітниками відділень банку і дирекції, нарахування пенсійних внесків співробітникам банку Україна та утримання пенсійних внесків із заробітної плати. Скл</w:t>
      </w:r>
      <w:r>
        <w:rPr>
          <w:rFonts w:ascii="Arial" w:hAnsi="Arial" w:cs="Arial"/>
          <w:color w:val="000000"/>
          <w:lang w:val="uk-UA"/>
        </w:rPr>
        <w:t>адання консолідованої звітності</w:t>
      </w:r>
      <w:r w:rsidRPr="00BB4387">
        <w:rPr>
          <w:rFonts w:ascii="Arial" w:hAnsi="Arial" w:cs="Arial"/>
          <w:color w:val="000000"/>
          <w:lang w:val="uk-UA"/>
        </w:rPr>
        <w:t>.</w:t>
      </w:r>
    </w:p>
    <w:p w:rsidR="00957247" w:rsidRDefault="00957247" w:rsidP="00524070">
      <w:pPr>
        <w:spacing w:after="0" w:line="276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  <w:r w:rsidRPr="0052147C">
        <w:rPr>
          <w:rFonts w:ascii="Arial" w:hAnsi="Arial" w:cs="Arial"/>
          <w:color w:val="000000"/>
          <w:lang w:val="uk-UA"/>
        </w:rPr>
        <w:t>Кадровий облік</w:t>
      </w:r>
    </w:p>
    <w:p w:rsidR="00957247" w:rsidRDefault="00957247" w:rsidP="00524070">
      <w:pPr>
        <w:spacing w:after="0" w:line="276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</w:p>
    <w:p w:rsidR="00957247" w:rsidRDefault="00957247" w:rsidP="005E288B">
      <w:pPr>
        <w:spacing w:after="0" w:line="276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  <w:r w:rsidRPr="00FF3F01">
        <w:rPr>
          <w:rFonts w:ascii="Arial" w:hAnsi="Arial" w:cs="Arial"/>
          <w:b/>
          <w:bCs/>
          <w:color w:val="000000"/>
          <w:lang w:val="uk-UA"/>
        </w:rPr>
        <w:t>Додаткова інформація</w:t>
      </w:r>
    </w:p>
    <w:p w:rsidR="00957247" w:rsidRPr="005E288B" w:rsidRDefault="00957247" w:rsidP="005E288B">
      <w:pPr>
        <w:spacing w:after="0" w:line="276" w:lineRule="auto"/>
        <w:ind w:right="-20"/>
        <w:jc w:val="both"/>
        <w:textAlignment w:val="baseline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lang w:val="uk-UA"/>
        </w:rPr>
        <w:t xml:space="preserve">Навички роботи з </w:t>
      </w:r>
      <w:r w:rsidRPr="00FF3F01">
        <w:rPr>
          <w:rFonts w:ascii="Arial" w:hAnsi="Arial" w:cs="Arial"/>
          <w:lang w:val="uk-UA"/>
        </w:rPr>
        <w:t>обліков</w:t>
      </w:r>
      <w:r>
        <w:rPr>
          <w:rFonts w:ascii="Arial" w:hAnsi="Arial" w:cs="Arial"/>
          <w:lang w:val="uk-UA"/>
        </w:rPr>
        <w:t>ими</w:t>
      </w:r>
      <w:r w:rsidRPr="00FF3F01">
        <w:rPr>
          <w:rFonts w:ascii="Arial" w:hAnsi="Arial" w:cs="Arial"/>
          <w:lang w:val="uk-UA"/>
        </w:rPr>
        <w:t xml:space="preserve"> програм</w:t>
      </w:r>
      <w:r>
        <w:rPr>
          <w:rFonts w:ascii="Arial" w:hAnsi="Arial" w:cs="Arial"/>
          <w:lang w:val="uk-UA"/>
        </w:rPr>
        <w:t>ам</w:t>
      </w:r>
      <w:r w:rsidRPr="00FF3F01">
        <w:rPr>
          <w:rFonts w:ascii="Arial" w:hAnsi="Arial" w:cs="Arial"/>
          <w:lang w:val="uk-UA"/>
        </w:rPr>
        <w:t>и</w:t>
      </w:r>
      <w:r>
        <w:rPr>
          <w:rFonts w:ascii="Arial" w:hAnsi="Arial" w:cs="Arial"/>
          <w:lang w:val="uk-UA"/>
        </w:rPr>
        <w:t>:</w:t>
      </w:r>
      <w:r w:rsidRPr="00FF3F01">
        <w:rPr>
          <w:rFonts w:ascii="Arial" w:hAnsi="Arial" w:cs="Arial"/>
          <w:lang w:val="uk-UA"/>
        </w:rPr>
        <w:t xml:space="preserve"> 1С 7.7 Підприємство, </w:t>
      </w:r>
      <w:r w:rsidRPr="0052147C">
        <w:rPr>
          <w:rFonts w:ascii="Arial" w:hAnsi="Arial" w:cs="Arial"/>
        </w:rPr>
        <w:t>OPZ</w:t>
      </w:r>
      <w:r w:rsidRPr="00FF3F01">
        <w:rPr>
          <w:rFonts w:ascii="Arial" w:hAnsi="Arial" w:cs="Arial"/>
          <w:lang w:val="uk-UA"/>
        </w:rPr>
        <w:t xml:space="preserve">-звітність, </w:t>
      </w:r>
      <w:r w:rsidRPr="0052147C">
        <w:rPr>
          <w:rFonts w:ascii="Arial" w:hAnsi="Arial" w:cs="Arial"/>
          <w:lang w:val="ru-RU"/>
        </w:rPr>
        <w:t>FreeZvit</w:t>
      </w:r>
      <w:r w:rsidRPr="00FF3F01">
        <w:rPr>
          <w:rFonts w:ascii="Arial" w:hAnsi="Arial" w:cs="Arial"/>
          <w:lang w:val="uk-UA"/>
        </w:rPr>
        <w:t>;</w:t>
      </w:r>
      <w:r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</w:rPr>
        <w:t>O</w:t>
      </w:r>
      <w:r w:rsidRPr="00605C33">
        <w:rPr>
          <w:rFonts w:ascii="Arial" w:hAnsi="Arial" w:cs="Arial"/>
          <w:lang w:val="uk-UA"/>
        </w:rPr>
        <w:t>ffice</w:t>
      </w:r>
      <w:r>
        <w:rPr>
          <w:rFonts w:ascii="Arial" w:hAnsi="Arial" w:cs="Arial"/>
          <w:lang w:val="uk-UA"/>
        </w:rPr>
        <w:t xml:space="preserve">, </w:t>
      </w:r>
      <w:r>
        <w:rPr>
          <w:rFonts w:ascii="Arial" w:hAnsi="Arial" w:cs="Arial"/>
        </w:rPr>
        <w:t>Excel</w:t>
      </w:r>
      <w:r w:rsidRPr="00196184">
        <w:rPr>
          <w:rFonts w:ascii="Arial" w:hAnsi="Arial" w:cs="Arial"/>
          <w:lang w:val="uk-UA"/>
        </w:rPr>
        <w:t xml:space="preserve"> (</w:t>
      </w:r>
      <w:r>
        <w:rPr>
          <w:rFonts w:ascii="Arial" w:hAnsi="Arial" w:cs="Arial"/>
          <w:lang w:val="uk-UA"/>
        </w:rPr>
        <w:t xml:space="preserve">формули), </w:t>
      </w:r>
      <w:r w:rsidRPr="00FF3F01">
        <w:rPr>
          <w:rFonts w:ascii="Arial" w:hAnsi="Arial" w:cs="Arial"/>
          <w:lang w:val="uk-UA"/>
        </w:rPr>
        <w:t>"</w:t>
      </w:r>
      <w:r w:rsidRPr="0052147C">
        <w:rPr>
          <w:rFonts w:ascii="Arial" w:hAnsi="Arial" w:cs="Arial"/>
        </w:rPr>
        <w:t>M</w:t>
      </w:r>
      <w:r w:rsidRPr="00FF3F01">
        <w:rPr>
          <w:rFonts w:ascii="Arial" w:hAnsi="Arial" w:cs="Arial"/>
          <w:lang w:val="uk-UA"/>
        </w:rPr>
        <w:t>.</w:t>
      </w:r>
      <w:r w:rsidRPr="0052147C">
        <w:rPr>
          <w:rFonts w:ascii="Arial" w:hAnsi="Arial" w:cs="Arial"/>
        </w:rPr>
        <w:t>E</w:t>
      </w:r>
      <w:r w:rsidRPr="00FF3F01">
        <w:rPr>
          <w:rFonts w:ascii="Arial" w:hAnsi="Arial" w:cs="Arial"/>
          <w:lang w:val="uk-UA"/>
        </w:rPr>
        <w:t>.</w:t>
      </w:r>
      <w:r w:rsidRPr="0052147C">
        <w:rPr>
          <w:rFonts w:ascii="Arial" w:hAnsi="Arial" w:cs="Arial"/>
        </w:rPr>
        <w:t>DOC</w:t>
      </w:r>
      <w:r w:rsidRPr="00FF3F01">
        <w:rPr>
          <w:rFonts w:ascii="Arial" w:hAnsi="Arial" w:cs="Arial"/>
          <w:lang w:val="uk-UA"/>
        </w:rPr>
        <w:t xml:space="preserve">", Клієнт-банк, </w:t>
      </w:r>
      <w:r w:rsidRPr="00145CB7">
        <w:rPr>
          <w:rFonts w:ascii="Arial" w:hAnsi="Arial" w:cs="Arial"/>
          <w:lang w:val="uk-UA"/>
        </w:rPr>
        <w:t>електроний</w:t>
      </w:r>
      <w:r>
        <w:rPr>
          <w:rFonts w:ascii="Arial" w:hAnsi="Arial" w:cs="Arial"/>
          <w:lang w:val="uk-UA"/>
        </w:rPr>
        <w:t xml:space="preserve"> </w:t>
      </w:r>
      <w:r w:rsidRPr="00735E60">
        <w:rPr>
          <w:rFonts w:ascii="Arial" w:hAnsi="Arial" w:cs="Arial"/>
          <w:lang w:val="uk-UA"/>
        </w:rPr>
        <w:t xml:space="preserve"> кабінет</w:t>
      </w:r>
      <w:r>
        <w:rPr>
          <w:rFonts w:ascii="Arial" w:hAnsi="Arial" w:cs="Arial"/>
          <w:lang w:val="uk-UA"/>
        </w:rPr>
        <w:t xml:space="preserve"> </w:t>
      </w:r>
      <w:r w:rsidRPr="00735E60">
        <w:rPr>
          <w:rFonts w:ascii="Arial" w:hAnsi="Arial" w:cs="Arial"/>
          <w:lang w:val="uk-UA"/>
        </w:rPr>
        <w:t xml:space="preserve"> ДФС</w:t>
      </w:r>
      <w:r>
        <w:rPr>
          <w:rFonts w:ascii="Arial" w:hAnsi="Arial" w:cs="Arial"/>
          <w:lang w:val="uk-UA"/>
        </w:rPr>
        <w:t xml:space="preserve">. </w:t>
      </w:r>
      <w:r w:rsidRPr="00FF3F01">
        <w:rPr>
          <w:rFonts w:ascii="Arial" w:hAnsi="Arial" w:cs="Arial"/>
          <w:lang w:val="uk-UA"/>
        </w:rPr>
        <w:t>Знання трудового законодавства</w:t>
      </w:r>
    </w:p>
    <w:p w:rsidR="00957247" w:rsidRDefault="00957247" w:rsidP="001828ED">
      <w:pPr>
        <w:spacing w:before="300" w:after="75" w:line="276" w:lineRule="auto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C34A18">
        <w:rPr>
          <w:rFonts w:ascii="Arial" w:hAnsi="Arial" w:cs="Arial"/>
          <w:sz w:val="24"/>
          <w:szCs w:val="24"/>
          <w:shd w:val="clear" w:color="auto" w:fill="FFFFFF"/>
          <w:lang w:val="uk-UA"/>
        </w:rPr>
        <w:t>Маю водійські права категорії В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. Водійський стаж 10 років.</w:t>
      </w:r>
    </w:p>
    <w:p w:rsidR="00957247" w:rsidRPr="00AB7B3D" w:rsidRDefault="00957247" w:rsidP="001828ED">
      <w:pPr>
        <w:spacing w:before="300" w:after="75" w:line="276" w:lineRule="auto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006A84">
        <w:rPr>
          <w:rFonts w:ascii="Arial" w:hAnsi="Arial" w:cs="Arial"/>
          <w:b/>
          <w:lang w:val="uk-UA"/>
        </w:rPr>
        <w:t>Особисті якості</w:t>
      </w:r>
    </w:p>
    <w:p w:rsidR="00957247" w:rsidRDefault="00957247" w:rsidP="001828ED">
      <w:pPr>
        <w:spacing w:before="300" w:after="75"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Аналітичні здібності, гнучкість,</w:t>
      </w:r>
      <w:r w:rsidRPr="00AB7B3D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цілеспрямованість, в</w:t>
      </w:r>
      <w:r w:rsidRPr="00006A84">
        <w:rPr>
          <w:rFonts w:ascii="Arial" w:hAnsi="Arial" w:cs="Arial"/>
          <w:lang w:val="uk-UA"/>
        </w:rPr>
        <w:t>ідповідальність,</w:t>
      </w:r>
      <w:r>
        <w:rPr>
          <w:rFonts w:ascii="Arial" w:hAnsi="Arial" w:cs="Arial"/>
          <w:lang w:val="uk-UA"/>
        </w:rPr>
        <w:t xml:space="preserve"> порядність, </w:t>
      </w:r>
      <w:r w:rsidRPr="00006A84">
        <w:rPr>
          <w:rFonts w:ascii="Arial" w:hAnsi="Arial" w:cs="Arial"/>
          <w:lang w:val="uk-UA"/>
        </w:rPr>
        <w:t>здатність швидко навчатис</w:t>
      </w:r>
      <w:r>
        <w:rPr>
          <w:rFonts w:ascii="Arial" w:hAnsi="Arial" w:cs="Arial"/>
          <w:lang w:val="uk-UA"/>
        </w:rPr>
        <w:t xml:space="preserve">я, доброзичливість. </w:t>
      </w:r>
    </w:p>
    <w:p w:rsidR="00957247" w:rsidRPr="00006A84" w:rsidRDefault="00957247" w:rsidP="001828ED">
      <w:pPr>
        <w:spacing w:before="300" w:after="75" w:line="360" w:lineRule="auto"/>
        <w:jc w:val="both"/>
        <w:rPr>
          <w:rFonts w:ascii="Arial" w:hAnsi="Arial" w:cs="Arial"/>
          <w:lang w:val="uk-UA"/>
        </w:rPr>
      </w:pPr>
      <w:r w:rsidRPr="00006A84">
        <w:rPr>
          <w:rFonts w:ascii="Arial" w:hAnsi="Arial" w:cs="Arial"/>
          <w:lang w:val="uk-UA"/>
        </w:rPr>
        <w:t xml:space="preserve">Можу працювати як незалежно так і в команді. </w:t>
      </w:r>
    </w:p>
    <w:p w:rsidR="00957247" w:rsidRPr="00980310" w:rsidRDefault="00957247">
      <w:pPr>
        <w:jc w:val="both"/>
        <w:rPr>
          <w:lang w:val="uk-UA"/>
        </w:rPr>
      </w:pPr>
    </w:p>
    <w:sectPr w:rsidR="00957247" w:rsidRPr="00980310" w:rsidSect="002E6D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CA0"/>
    <w:multiLevelType w:val="multilevel"/>
    <w:tmpl w:val="FD30D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6F2DC4"/>
    <w:multiLevelType w:val="hybridMultilevel"/>
    <w:tmpl w:val="8B3E723E"/>
    <w:lvl w:ilvl="0" w:tplc="C0B460E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43D2"/>
    <w:multiLevelType w:val="hybridMultilevel"/>
    <w:tmpl w:val="3A7298DC"/>
    <w:lvl w:ilvl="0" w:tplc="D902A3C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46FE6"/>
    <w:multiLevelType w:val="multilevel"/>
    <w:tmpl w:val="446A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C6107"/>
    <w:multiLevelType w:val="hybridMultilevel"/>
    <w:tmpl w:val="512C66B2"/>
    <w:lvl w:ilvl="0" w:tplc="4E58DB28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B5B1C"/>
    <w:multiLevelType w:val="multilevel"/>
    <w:tmpl w:val="0DC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13C0C"/>
    <w:multiLevelType w:val="multilevel"/>
    <w:tmpl w:val="A09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B1C0F"/>
    <w:multiLevelType w:val="hybridMultilevel"/>
    <w:tmpl w:val="21EA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18D"/>
    <w:rsid w:val="00006A84"/>
    <w:rsid w:val="00007798"/>
    <w:rsid w:val="00045C54"/>
    <w:rsid w:val="000639FD"/>
    <w:rsid w:val="000B7971"/>
    <w:rsid w:val="0010318C"/>
    <w:rsid w:val="00116E70"/>
    <w:rsid w:val="001313FA"/>
    <w:rsid w:val="00137923"/>
    <w:rsid w:val="00140375"/>
    <w:rsid w:val="00145CB7"/>
    <w:rsid w:val="001572D0"/>
    <w:rsid w:val="00163D65"/>
    <w:rsid w:val="0016492A"/>
    <w:rsid w:val="001828ED"/>
    <w:rsid w:val="00196184"/>
    <w:rsid w:val="001D0712"/>
    <w:rsid w:val="001F5032"/>
    <w:rsid w:val="00221197"/>
    <w:rsid w:val="002448D5"/>
    <w:rsid w:val="0025218D"/>
    <w:rsid w:val="002C7326"/>
    <w:rsid w:val="002E6D6E"/>
    <w:rsid w:val="002F409D"/>
    <w:rsid w:val="003020B3"/>
    <w:rsid w:val="0030627D"/>
    <w:rsid w:val="00326951"/>
    <w:rsid w:val="00345F06"/>
    <w:rsid w:val="0035254D"/>
    <w:rsid w:val="00375055"/>
    <w:rsid w:val="0039460C"/>
    <w:rsid w:val="003B2E39"/>
    <w:rsid w:val="003B4E98"/>
    <w:rsid w:val="003F044A"/>
    <w:rsid w:val="00405B53"/>
    <w:rsid w:val="004B01CC"/>
    <w:rsid w:val="004C7784"/>
    <w:rsid w:val="004D13BC"/>
    <w:rsid w:val="004D1C25"/>
    <w:rsid w:val="004D6CA6"/>
    <w:rsid w:val="004E4117"/>
    <w:rsid w:val="0052147C"/>
    <w:rsid w:val="00524070"/>
    <w:rsid w:val="0053364D"/>
    <w:rsid w:val="00542A59"/>
    <w:rsid w:val="00564E2A"/>
    <w:rsid w:val="00576EBC"/>
    <w:rsid w:val="005B1A98"/>
    <w:rsid w:val="005E288B"/>
    <w:rsid w:val="00605C33"/>
    <w:rsid w:val="00635B71"/>
    <w:rsid w:val="0066379B"/>
    <w:rsid w:val="00685C2B"/>
    <w:rsid w:val="00690F7F"/>
    <w:rsid w:val="006A261D"/>
    <w:rsid w:val="006D630C"/>
    <w:rsid w:val="006E38CC"/>
    <w:rsid w:val="006E68F0"/>
    <w:rsid w:val="00735E60"/>
    <w:rsid w:val="0078555A"/>
    <w:rsid w:val="007A3712"/>
    <w:rsid w:val="007A6902"/>
    <w:rsid w:val="007C25ED"/>
    <w:rsid w:val="007D0A06"/>
    <w:rsid w:val="008110BA"/>
    <w:rsid w:val="0081115E"/>
    <w:rsid w:val="0083456F"/>
    <w:rsid w:val="008351EA"/>
    <w:rsid w:val="00857AA4"/>
    <w:rsid w:val="00886880"/>
    <w:rsid w:val="0088795A"/>
    <w:rsid w:val="008920D6"/>
    <w:rsid w:val="008D1BDC"/>
    <w:rsid w:val="00932AE5"/>
    <w:rsid w:val="00957247"/>
    <w:rsid w:val="00980310"/>
    <w:rsid w:val="009C76BA"/>
    <w:rsid w:val="009F0D11"/>
    <w:rsid w:val="009F2B49"/>
    <w:rsid w:val="00A26066"/>
    <w:rsid w:val="00A267AD"/>
    <w:rsid w:val="00A77793"/>
    <w:rsid w:val="00A80C7C"/>
    <w:rsid w:val="00A91BF7"/>
    <w:rsid w:val="00AB7B3D"/>
    <w:rsid w:val="00AD386C"/>
    <w:rsid w:val="00AD79B5"/>
    <w:rsid w:val="00B37ECC"/>
    <w:rsid w:val="00B430E0"/>
    <w:rsid w:val="00B47CC1"/>
    <w:rsid w:val="00B82F71"/>
    <w:rsid w:val="00B83B32"/>
    <w:rsid w:val="00BA4D2B"/>
    <w:rsid w:val="00BB4387"/>
    <w:rsid w:val="00BB625D"/>
    <w:rsid w:val="00C34A18"/>
    <w:rsid w:val="00CC720F"/>
    <w:rsid w:val="00CD1A4F"/>
    <w:rsid w:val="00D229F1"/>
    <w:rsid w:val="00D86265"/>
    <w:rsid w:val="00DB7F77"/>
    <w:rsid w:val="00E46208"/>
    <w:rsid w:val="00E50357"/>
    <w:rsid w:val="00E62C0D"/>
    <w:rsid w:val="00E9692D"/>
    <w:rsid w:val="00EA4840"/>
    <w:rsid w:val="00ED7F28"/>
    <w:rsid w:val="00FF3F0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6E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F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214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1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147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14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43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14041</TotalTime>
  <Pages>3</Pages>
  <Words>617</Words>
  <Characters>3523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14</cp:revision>
  <dcterms:created xsi:type="dcterms:W3CDTF">2019-11-14T22:47:00Z</dcterms:created>
  <dcterms:modified xsi:type="dcterms:W3CDTF">2021-09-13T09:41:00Z</dcterms:modified>
</cp:coreProperties>
</file>